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966D" w14:textId="0FD2B859" w:rsidR="00DB5ABB" w:rsidRPr="001A77E3" w:rsidRDefault="00DB5ABB" w:rsidP="00E83258">
      <w:pPr>
        <w:tabs>
          <w:tab w:val="left" w:pos="709"/>
        </w:tabs>
        <w:spacing w:line="500" w:lineRule="exact"/>
        <w:rPr>
          <w:rFonts w:ascii="Times New Roman" w:hAnsi="Times New Roman"/>
          <w:sz w:val="28"/>
        </w:rPr>
      </w:pPr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99"/>
        <w:gridCol w:w="1196"/>
        <w:gridCol w:w="8"/>
        <w:gridCol w:w="1660"/>
        <w:gridCol w:w="8"/>
        <w:gridCol w:w="481"/>
        <w:gridCol w:w="1204"/>
        <w:gridCol w:w="3352"/>
        <w:gridCol w:w="802"/>
        <w:gridCol w:w="8"/>
      </w:tblGrid>
      <w:tr w:rsidR="00DB5ABB" w:rsidRPr="001A77E3" w14:paraId="3EC213F3" w14:textId="77777777" w:rsidTr="00DB5ABB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7"/>
          </w:tcPr>
          <w:p w14:paraId="5DFC9A8E" w14:textId="77777777" w:rsidR="00DB5ABB" w:rsidRPr="001A77E3" w:rsidRDefault="00DB5ABB" w:rsidP="00DB5ABB">
            <w:pPr>
              <w:adjustRightInd w:val="0"/>
              <w:spacing w:line="320" w:lineRule="exact"/>
              <w:rPr>
                <w:color w:val="000000"/>
                <w:sz w:val="32"/>
              </w:rPr>
            </w:pPr>
            <w:r w:rsidRPr="001A77E3">
              <w:rPr>
                <w:rFonts w:hint="eastAsia"/>
                <w:color w:val="000000"/>
                <w:sz w:val="32"/>
              </w:rPr>
              <w:t xml:space="preserve">             </w:t>
            </w:r>
            <w:r w:rsidRPr="001A77E3">
              <w:rPr>
                <w:color w:val="000000"/>
                <w:sz w:val="32"/>
              </w:rPr>
              <w:t xml:space="preserve">                            □申請表</w:t>
            </w:r>
          </w:p>
        </w:tc>
      </w:tr>
      <w:tr w:rsidR="00DB5ABB" w:rsidRPr="001A77E3" w14:paraId="07CD2BB2" w14:textId="77777777" w:rsidTr="00DB5ABB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7"/>
          </w:tcPr>
          <w:p w14:paraId="36842D5D" w14:textId="594D131B" w:rsidR="00DB5ABB" w:rsidRPr="001A77E3" w:rsidRDefault="00011330" w:rsidP="00011330">
            <w:pPr>
              <w:adjustRightInd w:val="0"/>
              <w:spacing w:line="320" w:lineRule="exact"/>
              <w:jc w:val="right"/>
              <w:rPr>
                <w:color w:val="000000"/>
                <w:sz w:val="32"/>
              </w:rPr>
            </w:pPr>
            <w:r w:rsidRPr="00011330">
              <w:rPr>
                <w:rFonts w:hint="eastAsia"/>
                <w:color w:val="C00000"/>
                <w:sz w:val="32"/>
              </w:rPr>
              <w:t>公共建設經費採購</w:t>
            </w:r>
            <w:r w:rsidR="00DB5ABB" w:rsidRPr="00011330">
              <w:rPr>
                <w:color w:val="C00000"/>
                <w:sz w:val="32"/>
              </w:rPr>
              <w:t>項目表</w:t>
            </w:r>
            <w:r>
              <w:rPr>
                <w:rFonts w:hint="eastAsia"/>
                <w:color w:val="000000"/>
                <w:sz w:val="32"/>
              </w:rPr>
              <w:t xml:space="preserve">          </w:t>
            </w:r>
            <w:r w:rsidR="00DB5ABB" w:rsidRPr="001A77E3">
              <w:rPr>
                <w:color w:val="000000"/>
                <w:sz w:val="32"/>
              </w:rPr>
              <w:t xml:space="preserve"> </w:t>
            </w:r>
            <w:r w:rsidR="00DB5ABB" w:rsidRPr="001A77E3">
              <w:rPr>
                <w:rFonts w:hint="eastAsia"/>
                <w:color w:val="000000"/>
                <w:sz w:val="32"/>
              </w:rPr>
              <w:t>□核定表</w:t>
            </w:r>
          </w:p>
        </w:tc>
      </w:tr>
      <w:tr w:rsidR="00DB5ABB" w:rsidRPr="001A77E3" w14:paraId="592DD142" w14:textId="77777777" w:rsidTr="00DB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625" w14:textId="77777777" w:rsidR="00DB5ABB" w:rsidRPr="001A77E3" w:rsidRDefault="00DB5ABB" w:rsidP="00DB5ABB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申請單位：</w:t>
            </w:r>
            <w:r w:rsidR="003F3727" w:rsidRPr="001A77E3">
              <w:rPr>
                <w:rFonts w:hint="eastAsia"/>
                <w:color w:val="000000"/>
              </w:rPr>
              <w:t>○○○○大學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944" w14:textId="77777777" w:rsidR="00DB5ABB" w:rsidRPr="001A77E3" w:rsidRDefault="00DB5ABB" w:rsidP="00DB5ABB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計畫名稱：</w:t>
            </w:r>
            <w:r w:rsidR="003F3727" w:rsidRPr="001A77E3">
              <w:rPr>
                <w:rFonts w:hint="eastAsia"/>
                <w:color w:val="000000"/>
              </w:rPr>
              <w:t>○○○○○</w:t>
            </w:r>
          </w:p>
        </w:tc>
      </w:tr>
      <w:tr w:rsidR="00DB5ABB" w:rsidRPr="001A77E3" w14:paraId="1CCB02AF" w14:textId="77777777" w:rsidTr="00DB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F0C" w14:textId="698EA6B3" w:rsidR="00DB5ABB" w:rsidRPr="001A77E3" w:rsidRDefault="00DB5ABB" w:rsidP="00DB5ABB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計畫期程：</w:t>
            </w:r>
            <w:r w:rsidRPr="00821B4A">
              <w:rPr>
                <w:rFonts w:ascii="Times New Roman" w:hAnsi="Times New Roman"/>
                <w:color w:val="FF0000"/>
              </w:rPr>
              <w:t xml:space="preserve"> </w:t>
            </w:r>
            <w:r w:rsidRPr="00821B4A">
              <w:rPr>
                <w:rFonts w:ascii="Times New Roman" w:hAnsi="Times New Roman"/>
                <w:color w:val="C00000"/>
              </w:rPr>
              <w:t>1</w:t>
            </w:r>
            <w:r w:rsidR="003F3727" w:rsidRPr="00821B4A">
              <w:rPr>
                <w:rFonts w:ascii="Times New Roman" w:hAnsi="Times New Roman"/>
                <w:color w:val="C00000"/>
              </w:rPr>
              <w:t>1</w:t>
            </w:r>
            <w:r w:rsidR="003C5C49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3C5C49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月</w:t>
            </w:r>
            <w:r w:rsidR="003C5C49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日至</w:t>
            </w:r>
            <w:r w:rsidRPr="00821B4A">
              <w:rPr>
                <w:rFonts w:ascii="Times New Roman" w:hAnsi="Times New Roman"/>
                <w:color w:val="C00000"/>
              </w:rPr>
              <w:t>1</w:t>
            </w:r>
            <w:r w:rsidR="003F3727" w:rsidRPr="00821B4A">
              <w:rPr>
                <w:rFonts w:ascii="Times New Roman" w:hAnsi="Times New Roman"/>
                <w:color w:val="C00000"/>
              </w:rPr>
              <w:t>1</w:t>
            </w:r>
            <w:r w:rsidR="003C5C49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3C5C49">
              <w:rPr>
                <w:rFonts w:ascii="Times New Roman" w:hAnsi="Times New Roman" w:hint="eastAsia"/>
                <w:color w:val="C00000"/>
              </w:rPr>
              <w:t>12</w:t>
            </w:r>
            <w:r w:rsidRPr="00821B4A">
              <w:rPr>
                <w:rFonts w:ascii="Times New Roman" w:hAnsi="Times New Roman"/>
                <w:color w:val="C00000"/>
              </w:rPr>
              <w:t>月</w:t>
            </w:r>
            <w:r w:rsidRPr="00821B4A">
              <w:rPr>
                <w:rFonts w:ascii="Times New Roman" w:hAnsi="Times New Roman"/>
                <w:color w:val="C00000"/>
              </w:rPr>
              <w:t>31</w:t>
            </w:r>
            <w:r w:rsidRPr="00821B4A">
              <w:rPr>
                <w:rFonts w:ascii="Times New Roman" w:hAnsi="Times New Roman"/>
                <w:color w:val="C00000"/>
              </w:rPr>
              <w:t>日</w:t>
            </w:r>
          </w:p>
        </w:tc>
      </w:tr>
      <w:tr w:rsidR="00DB5ABB" w:rsidRPr="001A77E3" w14:paraId="3928706E" w14:textId="77777777" w:rsidTr="00DB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674" w14:textId="77777777" w:rsidR="00DB5ABB" w:rsidRPr="001A77E3" w:rsidRDefault="00DB5ABB" w:rsidP="00DB5ABB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計畫經費總額：</w:t>
            </w:r>
            <w:r w:rsidRPr="001A77E3">
              <w:rPr>
                <w:color w:val="000000"/>
              </w:rPr>
              <w:t xml:space="preserve">      元，向本部申請補(捐)助金額：       元，自籌款：      元</w:t>
            </w:r>
          </w:p>
        </w:tc>
      </w:tr>
      <w:tr w:rsidR="00DB5ABB" w:rsidRPr="001A77E3" w14:paraId="24FA4631" w14:textId="77777777" w:rsidTr="004B1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D16" w14:textId="693C61C7" w:rsidR="00DB5ABB" w:rsidRPr="001A77E3" w:rsidRDefault="00CF549A" w:rsidP="00DB5A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經費</w:t>
            </w:r>
            <w:r w:rsidR="00DB5ABB" w:rsidRPr="001A77E3">
              <w:rPr>
                <w:color w:val="000000"/>
              </w:rPr>
              <w:t>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D38" w14:textId="77777777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申請金額</w:t>
            </w:r>
          </w:p>
          <w:p w14:paraId="321B3DFE" w14:textId="082BF35B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EBB" w14:textId="77777777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核定計畫金額</w:t>
            </w:r>
            <w:r w:rsidRPr="001A77E3">
              <w:rPr>
                <w:color w:val="000000"/>
              </w:rPr>
              <w:t>(教育部填列)</w:t>
            </w:r>
          </w:p>
          <w:p w14:paraId="7EAA3461" w14:textId="77777777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562" w14:textId="29A0846A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核定</w:t>
            </w:r>
            <w:r w:rsidR="00D047E3">
              <w:rPr>
                <w:rFonts w:hint="eastAsia"/>
                <w:color w:val="000000"/>
              </w:rPr>
              <w:t>撥付</w:t>
            </w:r>
            <w:r w:rsidRPr="001A77E3">
              <w:rPr>
                <w:rFonts w:hint="eastAsia"/>
                <w:color w:val="000000"/>
              </w:rPr>
              <w:t>金額</w:t>
            </w:r>
            <w:r w:rsidRPr="001A77E3">
              <w:rPr>
                <w:color w:val="000000"/>
              </w:rPr>
              <w:br/>
              <w:t>(教育部填列)</w:t>
            </w:r>
          </w:p>
          <w:p w14:paraId="73AC0C16" w14:textId="77777777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(元)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FE1" w14:textId="77777777" w:rsidR="00DB5ABB" w:rsidRPr="001A77E3" w:rsidRDefault="00DB5ABB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DB5ABB" w:rsidRPr="001A77E3" w14:paraId="312C4384" w14:textId="77777777" w:rsidTr="004B1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2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515" w14:textId="77777777" w:rsidR="00DB5ABB" w:rsidRPr="001A77E3" w:rsidRDefault="00DB5ABB" w:rsidP="00DB5ABB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FBA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5C7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0E0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556" w14:textId="5D5F8418" w:rsidR="00DB5ABB" w:rsidRPr="001A77E3" w:rsidRDefault="00011330" w:rsidP="00D047E3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 w:left="252" w:hanging="252"/>
              <w:rPr>
                <w:rFonts w:ascii="標楷體" w:eastAsia="標楷體" w:hAnsi="標楷體"/>
                <w:color w:val="000000"/>
              </w:rPr>
            </w:pPr>
            <w:r w:rsidRPr="00011330">
              <w:rPr>
                <w:rFonts w:ascii="標楷體" w:eastAsia="標楷體" w:hAnsi="標楷體" w:hint="eastAsia"/>
                <w:b/>
                <w:color w:val="000000"/>
              </w:rPr>
              <w:t>土地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及土地改良物：</w:t>
            </w:r>
            <w:r w:rsidR="00DB5ABB"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、   </w:t>
            </w:r>
            <w:r w:rsidR="00DB5ABB"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C41D46B" w14:textId="0E048FE8" w:rsidR="00DB5ABB" w:rsidRPr="00011330" w:rsidRDefault="00011330" w:rsidP="00D047E3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 w:left="252" w:hanging="252"/>
              <w:rPr>
                <w:rFonts w:ascii="標楷體" w:eastAsia="標楷體" w:hAnsi="標楷體"/>
                <w:b/>
                <w:color w:val="000000"/>
              </w:rPr>
            </w:pPr>
            <w:r w:rsidRPr="00011330">
              <w:rPr>
                <w:rFonts w:ascii="標楷體" w:eastAsia="標楷體" w:hAnsi="標楷體" w:hint="eastAsia"/>
                <w:b/>
                <w:color w:val="000000"/>
              </w:rPr>
              <w:t>房屋建築及設備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DB5ABB" w:rsidRPr="00011330">
              <w:rPr>
                <w:color w:val="000000"/>
                <w:u w:val="single"/>
              </w:rPr>
              <w:t xml:space="preserve">   </w:t>
            </w:r>
            <w:r w:rsidR="00DB5ABB" w:rsidRPr="00011330">
              <w:rPr>
                <w:color w:val="000000"/>
                <w:u w:val="single"/>
              </w:rPr>
              <w:t>、</w:t>
            </w:r>
            <w:r w:rsidR="00DB5ABB" w:rsidRPr="00011330">
              <w:rPr>
                <w:color w:val="000000"/>
                <w:u w:val="single"/>
              </w:rPr>
              <w:t xml:space="preserve">   </w:t>
            </w:r>
            <w:r w:rsidR="00DB5ABB" w:rsidRPr="00011330">
              <w:rPr>
                <w:color w:val="000000"/>
                <w:u w:val="single"/>
              </w:rPr>
              <w:t>、</w:t>
            </w:r>
            <w:r w:rsidR="00DB5ABB" w:rsidRPr="00011330">
              <w:rPr>
                <w:color w:val="000000"/>
                <w:u w:val="single"/>
              </w:rPr>
              <w:t xml:space="preserve">  </w:t>
            </w:r>
            <w:r w:rsidR="00D047E3">
              <w:rPr>
                <w:rFonts w:hint="eastAsia"/>
                <w:color w:val="000000"/>
                <w:u w:val="single"/>
              </w:rPr>
              <w:t xml:space="preserve"> </w:t>
            </w:r>
            <w:r w:rsidR="00DB5ABB" w:rsidRPr="00011330">
              <w:rPr>
                <w:rFonts w:hint="eastAsia"/>
                <w:color w:val="000000"/>
              </w:rPr>
              <w:t>。</w:t>
            </w:r>
          </w:p>
          <w:p w14:paraId="35852A19" w14:textId="226FAA75" w:rsidR="00011330" w:rsidRPr="00011330" w:rsidRDefault="00011330" w:rsidP="00D047E3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 w:left="252" w:hanging="252"/>
              <w:rPr>
                <w:rFonts w:ascii="標楷體" w:eastAsia="標楷體" w:hAnsi="標楷體"/>
                <w:color w:val="000000"/>
                <w:u w:val="single"/>
              </w:rPr>
            </w:pPr>
            <w:r w:rsidRPr="00011330">
              <w:rPr>
                <w:rFonts w:ascii="標楷體" w:eastAsia="標楷體" w:hAnsi="標楷體" w:hint="eastAsia"/>
                <w:b/>
                <w:color w:val="000000"/>
              </w:rPr>
              <w:t>機械及設備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</w:t>
            </w:r>
            <w:r w:rsidR="00DE62ED">
              <w:rPr>
                <w:rFonts w:hint="eastAsia"/>
                <w:color w:val="000000"/>
                <w:u w:val="single"/>
              </w:rPr>
              <w:t xml:space="preserve"> </w:t>
            </w:r>
            <w:r w:rsidRPr="00011330">
              <w:rPr>
                <w:color w:val="000000"/>
                <w:u w:val="single"/>
              </w:rPr>
              <w:t xml:space="preserve"> </w:t>
            </w:r>
            <w:r w:rsidRPr="00011330">
              <w:rPr>
                <w:rFonts w:hint="eastAsia"/>
                <w:color w:val="000000"/>
              </w:rPr>
              <w:t>。</w:t>
            </w:r>
          </w:p>
          <w:p w14:paraId="67A73531" w14:textId="4D35C266" w:rsidR="00011330" w:rsidRPr="00011330" w:rsidRDefault="00011330" w:rsidP="00D047E3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 w:left="252" w:hanging="252"/>
              <w:rPr>
                <w:rFonts w:ascii="標楷體" w:eastAsia="標楷體" w:hAnsi="標楷體"/>
                <w:color w:val="000000"/>
                <w:u w:val="single"/>
              </w:rPr>
            </w:pPr>
            <w:r w:rsidRPr="00011330">
              <w:rPr>
                <w:rFonts w:ascii="標楷體" w:eastAsia="標楷體" w:hAnsi="標楷體" w:hint="eastAsia"/>
                <w:b/>
                <w:color w:val="000000"/>
              </w:rPr>
              <w:t>交通及運輸設備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</w:t>
            </w:r>
            <w:r w:rsidR="00DE62ED">
              <w:rPr>
                <w:rFonts w:hint="eastAsia"/>
                <w:color w:val="000000"/>
                <w:u w:val="single"/>
              </w:rPr>
              <w:t xml:space="preserve"> </w:t>
            </w:r>
            <w:r w:rsidRPr="00011330">
              <w:rPr>
                <w:color w:val="000000"/>
                <w:u w:val="single"/>
              </w:rPr>
              <w:t xml:space="preserve"> </w:t>
            </w:r>
            <w:r w:rsidRPr="00011330">
              <w:rPr>
                <w:rFonts w:hint="eastAsia"/>
                <w:color w:val="000000"/>
              </w:rPr>
              <w:t>。</w:t>
            </w:r>
          </w:p>
          <w:p w14:paraId="70B5D331" w14:textId="77777777" w:rsidR="00DB5ABB" w:rsidRPr="00D047E3" w:rsidRDefault="00DB5ABB" w:rsidP="00D047E3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 w:left="252" w:hanging="252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其他設備費用</w:t>
            </w:r>
            <w:r w:rsidR="0001133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color w:val="000000"/>
                <w:u w:val="single"/>
              </w:rPr>
              <w:t>、</w:t>
            </w:r>
            <w:r w:rsidRPr="00011330">
              <w:rPr>
                <w:color w:val="000000"/>
                <w:u w:val="single"/>
              </w:rPr>
              <w:t xml:space="preserve">   </w:t>
            </w:r>
            <w:r w:rsidRPr="00011330">
              <w:rPr>
                <w:rFonts w:hint="eastAsia"/>
                <w:color w:val="000000"/>
              </w:rPr>
              <w:t>。</w:t>
            </w:r>
          </w:p>
          <w:p w14:paraId="20888A3F" w14:textId="3A6FF26B" w:rsidR="00D047E3" w:rsidRPr="00D047E3" w:rsidRDefault="00D047E3" w:rsidP="00D047E3">
            <w:pPr>
              <w:pStyle w:val="af8"/>
              <w:snapToGrid w:val="0"/>
              <w:spacing w:line="240" w:lineRule="exact"/>
              <w:ind w:leftChars="0" w:left="0"/>
              <w:rPr>
                <w:rFonts w:ascii="標楷體" w:eastAsia="標楷體" w:hAnsi="標楷體"/>
                <w:color w:val="000000"/>
                <w:u w:val="single"/>
              </w:rPr>
            </w:pPr>
            <w:r w:rsidRPr="00D047E3">
              <w:rPr>
                <w:rFonts w:ascii="標楷體" w:eastAsia="標楷體" w:hAnsi="標楷體" w:hint="eastAsia"/>
                <w:color w:val="C00000"/>
                <w:highlight w:val="yellow"/>
              </w:rPr>
              <w:t>※請依上述分類填入採購項目名稱</w:t>
            </w:r>
            <w:r>
              <w:rPr>
                <w:rFonts w:ascii="標楷體" w:eastAsia="標楷體" w:hAnsi="標楷體" w:hint="eastAsia"/>
                <w:color w:val="C00000"/>
                <w:highlight w:val="yellow"/>
              </w:rPr>
              <w:t>。</w:t>
            </w:r>
          </w:p>
        </w:tc>
      </w:tr>
      <w:tr w:rsidR="00DB5ABB" w:rsidRPr="001A77E3" w14:paraId="578DF175" w14:textId="77777777" w:rsidTr="004B1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460" w14:textId="77777777" w:rsidR="00DB5ABB" w:rsidRPr="001A77E3" w:rsidRDefault="00DB5ABB" w:rsidP="00DB5ABB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BD0D" w14:textId="77777777" w:rsidR="00DB5ABB" w:rsidRPr="001A77E3" w:rsidRDefault="00DB5ABB" w:rsidP="00DB5ABB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BB6" w14:textId="77777777" w:rsidR="00DB5ABB" w:rsidRPr="001A77E3" w:rsidRDefault="00DB5ABB" w:rsidP="00DB5ABB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39A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6A9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DB5ABB" w:rsidRPr="001A77E3" w14:paraId="7D8E5780" w14:textId="77777777" w:rsidTr="004B1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AF4" w14:textId="77777777" w:rsidR="00DB5ABB" w:rsidRPr="001A77E3" w:rsidRDefault="00DB5ABB" w:rsidP="00DB5ABB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承辦</w:t>
            </w:r>
            <w:r w:rsidRPr="001A77E3">
              <w:rPr>
                <w:color w:val="000000"/>
              </w:rPr>
              <w:t xml:space="preserve">             主(會)計       </w:t>
            </w:r>
            <w:r w:rsidRPr="001A77E3">
              <w:rPr>
                <w:rFonts w:hint="eastAsia"/>
                <w:color w:val="000000"/>
              </w:rPr>
              <w:t>首長</w:t>
            </w:r>
          </w:p>
          <w:p w14:paraId="51CC6098" w14:textId="77777777" w:rsidR="00DB5ABB" w:rsidRPr="001A77E3" w:rsidRDefault="00DB5ABB" w:rsidP="00DB5ABB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單位</w:t>
            </w:r>
            <w:r w:rsidRPr="001A77E3">
              <w:rPr>
                <w:color w:val="000000"/>
              </w:rPr>
              <w:t xml:space="preserve">             單位         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E19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教育部</w:t>
            </w:r>
            <w:r w:rsidRPr="001A77E3">
              <w:rPr>
                <w:color w:val="000000"/>
              </w:rPr>
              <w:t xml:space="preserve">          </w:t>
            </w:r>
            <w:r w:rsidRPr="001A77E3">
              <w:rPr>
                <w:rFonts w:hint="eastAsia"/>
                <w:color w:val="000000"/>
              </w:rPr>
              <w:t>教育部</w:t>
            </w:r>
          </w:p>
          <w:p w14:paraId="7F32179D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承辦人</w:t>
            </w:r>
            <w:r w:rsidRPr="001A77E3">
              <w:rPr>
                <w:color w:val="000000"/>
              </w:rPr>
              <w:t xml:space="preserve">          </w:t>
            </w:r>
            <w:r w:rsidRPr="001A77E3">
              <w:rPr>
                <w:rFonts w:hint="eastAsia"/>
                <w:color w:val="000000"/>
              </w:rPr>
              <w:t>單位主管</w:t>
            </w:r>
          </w:p>
          <w:p w14:paraId="3FC0EDA0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  <w:p w14:paraId="6768FC3F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  <w:p w14:paraId="41A1F705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B5ABB" w:rsidRPr="001A77E3" w14:paraId="5F67251F" w14:textId="77777777" w:rsidTr="00DB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286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地方政府經費辦理方式：</w:t>
            </w:r>
          </w:p>
          <w:p w14:paraId="7310A243" w14:textId="77777777" w:rsidR="00DB5ABB" w:rsidRPr="001A77E3" w:rsidRDefault="00DB5ABB" w:rsidP="00DB5ABB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□納入預算</w:t>
            </w:r>
          </w:p>
          <w:p w14:paraId="602DDE65" w14:textId="77777777" w:rsidR="00DB5ABB" w:rsidRPr="001A77E3" w:rsidRDefault="00DB5ABB" w:rsidP="00DB5ABB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□代收代付</w:t>
            </w:r>
            <w:r w:rsidRPr="001A77E3">
              <w:rPr>
                <w:color w:val="000000"/>
              </w:rPr>
              <w:br/>
            </w:r>
            <w:r w:rsidR="003F3727" w:rsidRPr="001A77E3">
              <w:rPr>
                <w:rFonts w:hint="eastAsia"/>
                <w:color w:val="000000"/>
              </w:rPr>
              <w:t>■</w:t>
            </w:r>
            <w:r w:rsidRPr="001A77E3">
              <w:rPr>
                <w:rFonts w:hint="eastAsia"/>
                <w:color w:val="000000"/>
              </w:rPr>
              <w:t>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4D9" w14:textId="77777777" w:rsidR="00DB5ABB" w:rsidRPr="001A77E3" w:rsidRDefault="00DB5ABB" w:rsidP="00DB5ABB">
            <w:pPr>
              <w:snapToGrid w:val="0"/>
              <w:spacing w:line="240" w:lineRule="exact"/>
              <w:ind w:left="-26" w:firstLine="26"/>
              <w:jc w:val="both"/>
              <w:rPr>
                <w:color w:val="000000"/>
              </w:rPr>
            </w:pPr>
            <w:r w:rsidRPr="001A77E3">
              <w:rPr>
                <w:rFonts w:hint="eastAsia"/>
                <w:b/>
                <w:bCs/>
                <w:color w:val="000000"/>
              </w:rPr>
              <w:t>餘款繳回方式</w:t>
            </w:r>
            <w:r w:rsidRPr="001A77E3">
              <w:rPr>
                <w:rFonts w:hint="eastAsia"/>
                <w:color w:val="000000"/>
              </w:rPr>
              <w:t>：</w:t>
            </w:r>
          </w:p>
          <w:p w14:paraId="23C191D9" w14:textId="16A1E8C7" w:rsidR="00DB5ABB" w:rsidRPr="001A77E3" w:rsidRDefault="00DE62ED" w:rsidP="00DB5ABB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DB5ABB" w:rsidRPr="001A77E3">
              <w:rPr>
                <w:rFonts w:hint="eastAsia"/>
                <w:color w:val="000000"/>
              </w:rPr>
              <w:t>繳回</w:t>
            </w:r>
            <w:r w:rsidR="00DB5ABB" w:rsidRPr="001A77E3">
              <w:rPr>
                <w:color w:val="000000"/>
              </w:rPr>
              <w:t xml:space="preserve">  </w:t>
            </w:r>
          </w:p>
          <w:p w14:paraId="54050394" w14:textId="77777777" w:rsidR="00DB5ABB" w:rsidRPr="001A77E3" w:rsidRDefault="00DB5ABB" w:rsidP="00DB5ABB">
            <w:pPr>
              <w:rPr>
                <w:color w:val="000000"/>
              </w:rPr>
            </w:pPr>
            <w:r w:rsidRPr="001A77E3">
              <w:rPr>
                <w:rFonts w:hint="eastAsia"/>
              </w:rPr>
              <w:t>□</w:t>
            </w:r>
            <w:r w:rsidR="003F3727" w:rsidRPr="001A77E3">
              <w:rPr>
                <w:rFonts w:hint="eastAsia"/>
              </w:rPr>
              <w:t>依本部補</w:t>
            </w:r>
            <w:r w:rsidR="003F3727" w:rsidRPr="001A77E3">
              <w:t>(捐)助及委辦經費</w:t>
            </w:r>
            <w:proofErr w:type="gramStart"/>
            <w:r w:rsidR="003F3727" w:rsidRPr="001A77E3">
              <w:t>核撥結報</w:t>
            </w:r>
            <w:proofErr w:type="gramEnd"/>
            <w:r w:rsidR="003F3727" w:rsidRPr="001A77E3">
              <w:t>作業要點辦理</w:t>
            </w:r>
            <w:r w:rsidRPr="001A77E3">
              <w:rPr>
                <w:color w:val="000000"/>
              </w:rPr>
              <w:br/>
            </w:r>
            <w:r w:rsidRPr="001A77E3">
              <w:rPr>
                <w:rFonts w:hint="eastAsia"/>
                <w:b/>
                <w:color w:val="000000"/>
              </w:rPr>
              <w:t>彈性經費額度</w:t>
            </w:r>
            <w:r w:rsidRPr="001A77E3">
              <w:rPr>
                <w:b/>
                <w:color w:val="000000"/>
              </w:rPr>
              <w:t>:</w:t>
            </w:r>
            <w:r w:rsidRPr="001A77E3">
              <w:rPr>
                <w:b/>
                <w:color w:val="000000"/>
              </w:rPr>
              <w:br/>
            </w:r>
            <w:r w:rsidR="003F3727" w:rsidRPr="001A77E3">
              <w:rPr>
                <w:rFonts w:hint="eastAsia"/>
                <w:color w:val="000000"/>
              </w:rPr>
              <w:t>■</w:t>
            </w:r>
            <w:r w:rsidRPr="001A77E3">
              <w:rPr>
                <w:rFonts w:hint="eastAsia"/>
                <w:color w:val="000000"/>
              </w:rPr>
              <w:t>無彈性經費</w:t>
            </w:r>
            <w:r w:rsidRPr="001A77E3">
              <w:rPr>
                <w:color w:val="000000"/>
              </w:rPr>
              <w:br/>
            </w:r>
            <w:r w:rsidRPr="001A77E3">
              <w:rPr>
                <w:rFonts w:hint="eastAsia"/>
                <w:color w:val="000000"/>
              </w:rPr>
              <w:t>□計畫金額</w:t>
            </w:r>
            <w:r w:rsidRPr="00821B4A">
              <w:rPr>
                <w:rFonts w:ascii="Times New Roman" w:hAnsi="Times New Roman"/>
                <w:kern w:val="0"/>
              </w:rPr>
              <w:t>2%</w:t>
            </w:r>
            <w:r w:rsidRPr="001A77E3">
              <w:rPr>
                <w:color w:val="000000"/>
              </w:rPr>
              <w:t>，計</w:t>
            </w:r>
            <w:r w:rsidRPr="001A77E3">
              <w:rPr>
                <w:color w:val="000000"/>
                <w:u w:val="single"/>
              </w:rPr>
              <w:t xml:space="preserve">     </w:t>
            </w:r>
            <w:r w:rsidRPr="001A77E3">
              <w:rPr>
                <w:rFonts w:hint="eastAsia"/>
                <w:color w:val="000000"/>
              </w:rPr>
              <w:t>元</w:t>
            </w:r>
            <w:r w:rsidRPr="001A77E3">
              <w:rPr>
                <w:color w:val="000000"/>
              </w:rPr>
              <w:t>(上限為</w:t>
            </w:r>
            <w:r w:rsidRPr="00821B4A">
              <w:rPr>
                <w:rFonts w:ascii="Times New Roman" w:hAnsi="Times New Roman"/>
                <w:kern w:val="0"/>
              </w:rPr>
              <w:t>2</w:t>
            </w:r>
            <w:r w:rsidRPr="001A77E3">
              <w:rPr>
                <w:color w:val="000000"/>
              </w:rPr>
              <w:t>萬</w:t>
            </w:r>
            <w:r w:rsidRPr="00821B4A">
              <w:rPr>
                <w:rFonts w:ascii="Times New Roman" w:hAnsi="Times New Roman"/>
                <w:kern w:val="0"/>
              </w:rPr>
              <w:t>5,000</w:t>
            </w:r>
            <w:r w:rsidRPr="001A77E3">
              <w:rPr>
                <w:color w:val="000000"/>
              </w:rPr>
              <w:t>元)</w:t>
            </w:r>
          </w:p>
        </w:tc>
      </w:tr>
    </w:tbl>
    <w:p w14:paraId="46A241E8" w14:textId="77777777" w:rsidR="00DB5ABB" w:rsidRPr="001A77E3" w:rsidRDefault="00DB5ABB" w:rsidP="00DB5ABB">
      <w:pPr>
        <w:ind w:left="-360"/>
      </w:pPr>
    </w:p>
    <w:p w14:paraId="59C749E1" w14:textId="77777777" w:rsidR="00DB5ABB" w:rsidRPr="001A77E3" w:rsidRDefault="00DB5ABB" w:rsidP="00DB5ABB">
      <w:pPr>
        <w:ind w:left="-360"/>
      </w:pPr>
    </w:p>
    <w:p w14:paraId="4D6A2C75" w14:textId="77777777" w:rsidR="00DB5ABB" w:rsidRPr="001A77E3" w:rsidRDefault="00DB5ABB" w:rsidP="00DB5ABB">
      <w:pPr>
        <w:adjustRightInd w:val="0"/>
        <w:snapToGrid w:val="0"/>
        <w:ind w:firstLineChars="200" w:firstLine="560"/>
        <w:rPr>
          <w:rFonts w:ascii="Times New Roman" w:hAnsi="Times New Roman"/>
          <w:sz w:val="28"/>
        </w:rPr>
      </w:pPr>
      <w:r w:rsidRPr="001A77E3">
        <w:rPr>
          <w:rFonts w:ascii="Times New Roman" w:hAnsi="Times New Roman"/>
          <w:sz w:val="28"/>
        </w:rPr>
        <w:br w:type="page"/>
      </w:r>
    </w:p>
    <w:p w14:paraId="75885326" w14:textId="77777777" w:rsidR="0080542E" w:rsidRPr="001A77E3" w:rsidRDefault="0080542E" w:rsidP="00DB5ABB">
      <w:pPr>
        <w:adjustRightInd w:val="0"/>
        <w:snapToGrid w:val="0"/>
        <w:ind w:firstLineChars="200" w:firstLine="480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1559"/>
        <w:gridCol w:w="851"/>
        <w:gridCol w:w="1842"/>
        <w:gridCol w:w="3261"/>
      </w:tblGrid>
      <w:tr w:rsidR="00DB5ABB" w:rsidRPr="001A77E3" w14:paraId="0EFED139" w14:textId="77777777" w:rsidTr="0080542E">
        <w:trPr>
          <w:cantSplit/>
          <w:tblHeader/>
        </w:trPr>
        <w:tc>
          <w:tcPr>
            <w:tcW w:w="10065" w:type="dxa"/>
            <w:gridSpan w:val="6"/>
          </w:tcPr>
          <w:p w14:paraId="09EAC7C7" w14:textId="5017FA46" w:rsidR="00DB5ABB" w:rsidRPr="001A77E3" w:rsidRDefault="00DE62ED" w:rsidP="00DB5ABB">
            <w:pPr>
              <w:adjustRightInd w:val="0"/>
              <w:spacing w:line="320" w:lineRule="exact"/>
              <w:jc w:val="center"/>
              <w:rPr>
                <w:color w:val="000000"/>
                <w:sz w:val="32"/>
              </w:rPr>
            </w:pPr>
            <w:r w:rsidRPr="00011330">
              <w:rPr>
                <w:rFonts w:hint="eastAsia"/>
                <w:color w:val="C00000"/>
                <w:sz w:val="32"/>
              </w:rPr>
              <w:t>公共建設經費採購</w:t>
            </w:r>
            <w:r w:rsidRPr="00011330">
              <w:rPr>
                <w:color w:val="C00000"/>
                <w:sz w:val="32"/>
              </w:rPr>
              <w:t>項目表</w:t>
            </w:r>
          </w:p>
        </w:tc>
      </w:tr>
      <w:tr w:rsidR="00DB5ABB" w:rsidRPr="001A77E3" w14:paraId="166A18AB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0AD2676" w14:textId="77777777" w:rsidR="00DB5ABB" w:rsidRPr="001A77E3" w:rsidRDefault="00DB5ABB" w:rsidP="00DB5ABB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申請單位：○○○○</w:t>
            </w:r>
            <w:r w:rsidR="003F3727" w:rsidRPr="001A77E3">
              <w:rPr>
                <w:rFonts w:hint="eastAsia"/>
                <w:color w:val="000000"/>
              </w:rPr>
              <w:t>大學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A963E4" w14:textId="77777777" w:rsidR="00DB5ABB" w:rsidRPr="001A77E3" w:rsidRDefault="00DB5ABB" w:rsidP="00DB5ABB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計畫名稱：○○○○</w:t>
            </w:r>
          </w:p>
        </w:tc>
      </w:tr>
      <w:tr w:rsidR="00DB5ABB" w:rsidRPr="001A77E3" w14:paraId="7DE5388F" w14:textId="77777777" w:rsidTr="00805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10EE4" w14:textId="5FED39DF" w:rsidR="00DB5ABB" w:rsidRPr="001A77E3" w:rsidRDefault="00DB5ABB" w:rsidP="00DB5ABB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計畫期程：</w:t>
            </w:r>
            <w:r w:rsidRPr="003C5C49">
              <w:rPr>
                <w:rFonts w:ascii="Times New Roman" w:hAnsi="Times New Roman"/>
                <w:color w:val="C00000"/>
              </w:rPr>
              <w:t>1</w:t>
            </w:r>
            <w:r w:rsidR="003F3727" w:rsidRPr="003C5C49">
              <w:rPr>
                <w:rFonts w:ascii="Times New Roman" w:hAnsi="Times New Roman"/>
                <w:color w:val="C00000"/>
              </w:rPr>
              <w:t>1</w:t>
            </w:r>
            <w:r w:rsidR="003C5C49" w:rsidRPr="003C5C49">
              <w:rPr>
                <w:rFonts w:ascii="Times New Roman" w:hAnsi="Times New Roman" w:hint="eastAsia"/>
                <w:color w:val="C00000"/>
              </w:rPr>
              <w:t>4</w:t>
            </w:r>
            <w:r w:rsidRPr="003C5C49">
              <w:rPr>
                <w:rFonts w:ascii="Times New Roman" w:hAnsi="Times New Roman" w:hint="eastAsia"/>
                <w:color w:val="C00000"/>
              </w:rPr>
              <w:t>年</w:t>
            </w:r>
            <w:r w:rsidR="003C5C49" w:rsidRPr="003C5C49">
              <w:rPr>
                <w:rFonts w:hint="eastAsia"/>
                <w:color w:val="C00000"/>
              </w:rPr>
              <w:t>1</w:t>
            </w:r>
            <w:r w:rsidRPr="003C5C49">
              <w:rPr>
                <w:rFonts w:ascii="Times New Roman" w:hAnsi="Times New Roman"/>
                <w:color w:val="C00000"/>
              </w:rPr>
              <w:t>月</w:t>
            </w:r>
            <w:r w:rsidR="003C5C49" w:rsidRPr="003C5C49">
              <w:rPr>
                <w:rFonts w:hint="eastAsia"/>
                <w:color w:val="C00000"/>
              </w:rPr>
              <w:t>1</w:t>
            </w:r>
            <w:r w:rsidRPr="003C5C49">
              <w:rPr>
                <w:rFonts w:ascii="Times New Roman" w:hAnsi="Times New Roman"/>
                <w:color w:val="C00000"/>
              </w:rPr>
              <w:t>日至</w:t>
            </w:r>
            <w:r w:rsidRPr="003C5C49">
              <w:rPr>
                <w:rFonts w:ascii="Times New Roman" w:hAnsi="Times New Roman"/>
                <w:color w:val="C00000"/>
              </w:rPr>
              <w:t>1</w:t>
            </w:r>
            <w:r w:rsidR="003F3727" w:rsidRPr="003C5C49">
              <w:rPr>
                <w:rFonts w:ascii="Times New Roman" w:hAnsi="Times New Roman"/>
                <w:color w:val="C00000"/>
              </w:rPr>
              <w:t>1</w:t>
            </w:r>
            <w:r w:rsidR="003C5C49" w:rsidRPr="003C5C49">
              <w:rPr>
                <w:rFonts w:ascii="Times New Roman" w:hAnsi="Times New Roman" w:hint="eastAsia"/>
                <w:color w:val="C00000"/>
              </w:rPr>
              <w:t>4</w:t>
            </w:r>
            <w:r w:rsidRPr="003C5C49">
              <w:rPr>
                <w:rFonts w:ascii="Times New Roman" w:hAnsi="Times New Roman" w:hint="eastAsia"/>
                <w:color w:val="C00000"/>
              </w:rPr>
              <w:t>年</w:t>
            </w:r>
            <w:r w:rsidRPr="003C5C49">
              <w:rPr>
                <w:rFonts w:ascii="Times New Roman" w:hAnsi="Times New Roman"/>
                <w:color w:val="C00000"/>
              </w:rPr>
              <w:t>12</w:t>
            </w:r>
            <w:r w:rsidRPr="003C5C49">
              <w:rPr>
                <w:rFonts w:ascii="Times New Roman" w:hAnsi="Times New Roman"/>
                <w:color w:val="C00000"/>
              </w:rPr>
              <w:t>月</w:t>
            </w:r>
            <w:r w:rsidRPr="003C5C49">
              <w:rPr>
                <w:rFonts w:ascii="Times New Roman" w:hAnsi="Times New Roman"/>
                <w:color w:val="C00000"/>
              </w:rPr>
              <w:t>31</w:t>
            </w:r>
            <w:r w:rsidRPr="003C5C49">
              <w:rPr>
                <w:rFonts w:ascii="Times New Roman" w:hAnsi="Times New Roman"/>
                <w:color w:val="C00000"/>
              </w:rPr>
              <w:t>日</w:t>
            </w:r>
          </w:p>
        </w:tc>
      </w:tr>
      <w:tr w:rsidR="0080542E" w:rsidRPr="001A77E3" w14:paraId="1D3B3FAB" w14:textId="77777777" w:rsidTr="00805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E0D7F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897FB" w14:textId="77777777" w:rsidR="0080542E" w:rsidRPr="001A77E3" w:rsidRDefault="0080542E" w:rsidP="00DB5ABB">
            <w:pPr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color w:val="000000"/>
              </w:rPr>
              <w:t>計畫經費明細</w:t>
            </w:r>
          </w:p>
        </w:tc>
      </w:tr>
      <w:tr w:rsidR="0080542E" w:rsidRPr="001A77E3" w14:paraId="538AC4BB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6418A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0A5F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單價（元）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409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數量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9231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總價</w:t>
            </w:r>
            <w:r w:rsidRPr="001A77E3">
              <w:rPr>
                <w:color w:val="000000"/>
              </w:rPr>
              <w:t>(</w:t>
            </w:r>
            <w:r w:rsidRPr="001A77E3">
              <w:rPr>
                <w:rFonts w:hint="eastAsia"/>
                <w:color w:val="000000"/>
              </w:rPr>
              <w:t>元</w:t>
            </w:r>
            <w:r w:rsidRPr="001A77E3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944A1" w14:textId="77777777" w:rsidR="0080542E" w:rsidRPr="001A77E3" w:rsidRDefault="0080542E" w:rsidP="00DB5ABB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80542E" w:rsidRPr="001A77E3" w14:paraId="0AF60212" w14:textId="77777777" w:rsidTr="007B4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39EF" w14:textId="77777777" w:rsidR="0080542E" w:rsidRPr="001A77E3" w:rsidRDefault="0080542E" w:rsidP="00DB5ABB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</w:t>
            </w:r>
          </w:p>
          <w:p w14:paraId="35972BFA" w14:textId="5EE5645F" w:rsidR="007B4619" w:rsidRPr="00DE62ED" w:rsidRDefault="0080542E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資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EF0CA" w14:textId="77777777" w:rsidR="0080542E" w:rsidRPr="001A77E3" w:rsidRDefault="007B4619" w:rsidP="0080542E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C00000"/>
              </w:rPr>
              <w:t>【單價超過</w:t>
            </w:r>
            <w:r w:rsidRPr="00821B4A">
              <w:rPr>
                <w:rFonts w:ascii="Times New Roman" w:hAnsi="Times New Roman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萬元，且耐用年限</w:t>
            </w:r>
            <w:r w:rsidRPr="00821B4A">
              <w:rPr>
                <w:rFonts w:ascii="Times New Roman" w:hAnsi="Times New Roman"/>
                <w:color w:val="C00000"/>
              </w:rPr>
              <w:t>2</w:t>
            </w:r>
            <w:r w:rsidRPr="001A77E3">
              <w:rPr>
                <w:color w:val="C00000"/>
              </w:rPr>
              <w:t>年以上項目】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81621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5B1EC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7A4F1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BBDC0F" w14:textId="18C6AF74" w:rsidR="0080542E" w:rsidRPr="001A77E3" w:rsidRDefault="00CF549A" w:rsidP="00597500">
            <w:pPr>
              <w:snapToGrid w:val="0"/>
              <w:spacing w:line="240" w:lineRule="exact"/>
              <w:rPr>
                <w:color w:val="000000"/>
              </w:rPr>
            </w:pPr>
            <w:r w:rsidRPr="00CF549A">
              <w:rPr>
                <w:rFonts w:hint="eastAsia"/>
                <w:color w:val="C00000"/>
              </w:rPr>
              <w:t>請說明經費項目用途</w:t>
            </w:r>
          </w:p>
        </w:tc>
      </w:tr>
      <w:tr w:rsidR="00DE62ED" w:rsidRPr="001A77E3" w14:paraId="7D4CB19F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9CE7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44F3" w14:textId="560646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color w:val="C00000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0201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D77F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1C25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99EC5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E62ED" w:rsidRPr="001A77E3" w14:paraId="25DF973E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FD28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E557" w14:textId="777777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F8BA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9AF0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B8D7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8C6CE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E62ED" w:rsidRPr="001A77E3" w14:paraId="1E9B1671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E72A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EE3B" w14:textId="777777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1B36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AEED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7871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53F52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E62ED" w:rsidRPr="001A77E3" w14:paraId="603C91D4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E7AD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B763" w14:textId="777777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F4C8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6FC0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0372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21F6F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E62ED" w:rsidRPr="001A77E3" w14:paraId="68DE275F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E2D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6701" w14:textId="777777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3CBF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4BBE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A87E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BB5E6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DE62ED" w:rsidRPr="001A77E3" w14:paraId="1469EF09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8439" w14:textId="77777777" w:rsidR="00DE62ED" w:rsidRPr="001A77E3" w:rsidRDefault="00DE62ED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75D8" w14:textId="77777777" w:rsidR="00DE62ED" w:rsidRPr="001A77E3" w:rsidRDefault="00DE62ED" w:rsidP="0080542E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B1F6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2A0C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59F" w14:textId="77777777" w:rsidR="00DE62ED" w:rsidRPr="001A77E3" w:rsidRDefault="00DE62ED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DE45" w14:textId="77777777" w:rsidR="00DE62ED" w:rsidRPr="001A77E3" w:rsidRDefault="00DE62ED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80542E" w:rsidRPr="001A77E3" w14:paraId="22FAC607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1F1E" w14:textId="77777777" w:rsidR="0080542E" w:rsidRPr="001A77E3" w:rsidRDefault="0080542E" w:rsidP="00DB5A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AD55" w14:textId="4C9FA4F4" w:rsidR="0080542E" w:rsidRPr="001A77E3" w:rsidRDefault="0080542E" w:rsidP="00DE62ED">
            <w:pPr>
              <w:snapToGrid w:val="0"/>
              <w:spacing w:line="240" w:lineRule="exact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3952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D567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CFB9" w14:textId="77777777" w:rsidR="0080542E" w:rsidRPr="001A77E3" w:rsidRDefault="0080542E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AB6FD" w14:textId="77777777" w:rsidR="0080542E" w:rsidRPr="001A77E3" w:rsidRDefault="0080542E" w:rsidP="00DB5ABB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80542E" w:rsidRPr="008C224C" w14:paraId="52815AD8" w14:textId="77777777" w:rsidTr="0054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C447" w14:textId="77777777" w:rsidR="0080542E" w:rsidRPr="008C224C" w:rsidRDefault="0080542E" w:rsidP="00DB5ABB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8114" w14:textId="77777777" w:rsidR="0080542E" w:rsidRPr="008C224C" w:rsidRDefault="0080542E" w:rsidP="00DB5ABB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B953" w14:textId="77777777" w:rsidR="0080542E" w:rsidRPr="008C224C" w:rsidRDefault="0080542E" w:rsidP="00DB5ABB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95EC" w14:textId="77777777" w:rsidR="0080542E" w:rsidRPr="008C224C" w:rsidRDefault="0080542E" w:rsidP="00DB5ABB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B4060" w14:textId="77777777" w:rsidR="0080542E" w:rsidRPr="008C224C" w:rsidRDefault="0080542E" w:rsidP="00DB5ABB">
            <w:pPr>
              <w:snapToGrid w:val="0"/>
              <w:spacing w:line="240" w:lineRule="exact"/>
              <w:ind w:left="110" w:hangingChars="50" w:hanging="110"/>
              <w:rPr>
                <w:color w:val="000000"/>
                <w:sz w:val="22"/>
              </w:rPr>
            </w:pPr>
          </w:p>
        </w:tc>
      </w:tr>
    </w:tbl>
    <w:p w14:paraId="4787049C" w14:textId="77777777" w:rsidR="00DB5ABB" w:rsidRPr="00C6342E" w:rsidRDefault="00DB5ABB" w:rsidP="00DB5ABB"/>
    <w:p w14:paraId="21C89CFB" w14:textId="77777777" w:rsidR="00DB5ABB" w:rsidRPr="00F80993" w:rsidRDefault="00DB5ABB" w:rsidP="00DB5ABB">
      <w:pPr>
        <w:adjustRightInd w:val="0"/>
        <w:snapToGrid w:val="0"/>
      </w:pPr>
    </w:p>
    <w:p w14:paraId="283B0787" w14:textId="496980E0" w:rsidR="00011330" w:rsidRDefault="00011330">
      <w:pPr>
        <w:widowControl/>
      </w:pPr>
      <w:r>
        <w:br w:type="page"/>
      </w:r>
    </w:p>
    <w:p w14:paraId="68F24E94" w14:textId="21F6D60C" w:rsidR="00011330" w:rsidRPr="001A77E3" w:rsidRDefault="00011330" w:rsidP="00011330">
      <w:pPr>
        <w:adjustRightInd w:val="0"/>
        <w:snapToGrid w:val="0"/>
        <w:outlineLvl w:val="0"/>
        <w:rPr>
          <w:rFonts w:ascii="Times New Roman" w:hAnsi="Times New Roman"/>
          <w:sz w:val="28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13"/>
        <w:gridCol w:w="5315"/>
      </w:tblGrid>
      <w:tr w:rsidR="00011330" w:rsidRPr="001A77E3" w14:paraId="016A8C21" w14:textId="77777777" w:rsidTr="00776538">
        <w:tc>
          <w:tcPr>
            <w:tcW w:w="10348" w:type="dxa"/>
            <w:gridSpan w:val="4"/>
          </w:tcPr>
          <w:p w14:paraId="61C5EEE4" w14:textId="602D245E" w:rsidR="00011330" w:rsidRPr="001A77E3" w:rsidRDefault="00A562CC" w:rsidP="00011330">
            <w:pPr>
              <w:adjustRightInd w:val="0"/>
              <w:spacing w:line="32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學校自籌項目</w:t>
            </w:r>
            <w:r w:rsidR="00011330" w:rsidRPr="001A77E3">
              <w:rPr>
                <w:color w:val="000000"/>
                <w:sz w:val="32"/>
              </w:rPr>
              <w:t>經費表</w:t>
            </w:r>
          </w:p>
        </w:tc>
      </w:tr>
      <w:tr w:rsidR="00011330" w:rsidRPr="001A77E3" w14:paraId="2C7D43BA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5A8" w14:textId="77777777" w:rsidR="00011330" w:rsidRPr="001A77E3" w:rsidRDefault="00011330" w:rsidP="00011330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申請單位：○○○○大學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A9" w14:textId="77777777" w:rsidR="00011330" w:rsidRPr="001A77E3" w:rsidRDefault="00011330" w:rsidP="00011330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計畫名稱：○○○○○</w:t>
            </w:r>
          </w:p>
        </w:tc>
      </w:tr>
      <w:tr w:rsidR="00011330" w:rsidRPr="001A77E3" w14:paraId="65ADB1AD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25D" w14:textId="261D9B84" w:rsidR="00011330" w:rsidRPr="001A77E3" w:rsidRDefault="00011330" w:rsidP="00011330">
            <w:pPr>
              <w:ind w:left="-26" w:firstLine="26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計畫期程：</w:t>
            </w:r>
            <w:r w:rsidRPr="00821B4A">
              <w:rPr>
                <w:rFonts w:ascii="Times New Roman" w:hAnsi="Times New Roman"/>
                <w:color w:val="FF0000"/>
              </w:rPr>
              <w:t xml:space="preserve"> </w:t>
            </w:r>
            <w:r w:rsidRPr="00821B4A">
              <w:rPr>
                <w:rFonts w:ascii="Times New Roman" w:hAnsi="Times New Roman"/>
                <w:color w:val="C00000"/>
              </w:rPr>
              <w:t>11</w:t>
            </w:r>
            <w:r w:rsidR="00BC541A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BC541A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月</w:t>
            </w:r>
            <w:r w:rsidR="00BC541A">
              <w:rPr>
                <w:rFonts w:hint="eastAsia"/>
                <w:color w:val="C00000"/>
              </w:rPr>
              <w:t>1</w:t>
            </w:r>
            <w:r w:rsidRPr="00821B4A">
              <w:rPr>
                <w:rFonts w:ascii="Times New Roman" w:hAnsi="Times New Roman"/>
                <w:color w:val="C00000"/>
              </w:rPr>
              <w:t>日至</w:t>
            </w:r>
            <w:r w:rsidRPr="00821B4A">
              <w:rPr>
                <w:rFonts w:ascii="Times New Roman" w:hAnsi="Times New Roman"/>
                <w:color w:val="C00000"/>
              </w:rPr>
              <w:t>11</w:t>
            </w:r>
            <w:r w:rsidR="00BC541A">
              <w:rPr>
                <w:rFonts w:ascii="Times New Roman" w:hAnsi="Times New Roman" w:hint="eastAsia"/>
                <w:color w:val="C00000"/>
              </w:rPr>
              <w:t>4</w:t>
            </w:r>
            <w:r w:rsidRPr="00821B4A">
              <w:rPr>
                <w:rFonts w:ascii="Times New Roman" w:hAnsi="Times New Roman" w:hint="eastAsia"/>
                <w:color w:val="C00000"/>
              </w:rPr>
              <w:t>年</w:t>
            </w:r>
            <w:r w:rsidR="00BC541A" w:rsidRPr="003C5C49">
              <w:rPr>
                <w:rFonts w:ascii="Times New Roman" w:hAnsi="Times New Roman" w:hint="eastAsia"/>
                <w:color w:val="C00000"/>
              </w:rPr>
              <w:t>12</w:t>
            </w:r>
            <w:r w:rsidRPr="003C5C49">
              <w:rPr>
                <w:rFonts w:ascii="Times New Roman" w:hAnsi="Times New Roman"/>
                <w:color w:val="C00000"/>
              </w:rPr>
              <w:t>月</w:t>
            </w:r>
            <w:r w:rsidR="00BC541A" w:rsidRPr="003C5C49">
              <w:rPr>
                <w:rFonts w:ascii="Times New Roman" w:hAnsi="Times New Roman" w:hint="eastAsia"/>
                <w:color w:val="C00000"/>
              </w:rPr>
              <w:t>31</w:t>
            </w:r>
            <w:r w:rsidRPr="003C5C49">
              <w:rPr>
                <w:rFonts w:ascii="Times New Roman" w:hAnsi="Times New Roman"/>
                <w:color w:val="C00000"/>
              </w:rPr>
              <w:t>日</w:t>
            </w:r>
          </w:p>
        </w:tc>
      </w:tr>
      <w:tr w:rsidR="00011330" w:rsidRPr="001A77E3" w14:paraId="5A0CF457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629" w14:textId="58E3D657" w:rsidR="00011330" w:rsidRPr="001A77E3" w:rsidRDefault="00011330" w:rsidP="00011330">
            <w:pPr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計畫經費總額：</w:t>
            </w:r>
            <w:r w:rsidRPr="001A77E3">
              <w:rPr>
                <w:color w:val="000000"/>
              </w:rPr>
              <w:t xml:space="preserve">      元，向本部申請補(捐)助金額：    </w:t>
            </w:r>
            <w:r w:rsidR="00BC541A" w:rsidRPr="00BC541A">
              <w:rPr>
                <w:rFonts w:hint="eastAsia"/>
                <w:color w:val="C00000"/>
              </w:rPr>
              <w:t>0</w:t>
            </w:r>
            <w:r w:rsidRPr="001A77E3">
              <w:rPr>
                <w:color w:val="000000"/>
              </w:rPr>
              <w:t xml:space="preserve">   元，自籌款：      元</w:t>
            </w:r>
          </w:p>
        </w:tc>
      </w:tr>
      <w:tr w:rsidR="00011330" w:rsidRPr="001A77E3" w14:paraId="1C06B99C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EDC" w14:textId="61FE8500" w:rsidR="00011330" w:rsidRPr="00A562CC" w:rsidRDefault="00011330" w:rsidP="00A562CC">
            <w:pPr>
              <w:ind w:left="3780" w:hanging="378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擬向其他機關與民間團體申請補</w:t>
            </w:r>
            <w:r w:rsidRPr="001A77E3">
              <w:rPr>
                <w:color w:val="000000"/>
              </w:rPr>
              <w:t>(捐)助：</w:t>
            </w:r>
            <w:proofErr w:type="gramStart"/>
            <w:r w:rsidRPr="001A77E3">
              <w:rPr>
                <w:color w:val="000000"/>
              </w:rPr>
              <w:t>▓</w:t>
            </w:r>
            <w:proofErr w:type="gramEnd"/>
            <w:r w:rsidRPr="001A77E3">
              <w:rPr>
                <w:color w:val="000000"/>
              </w:rPr>
              <w:t>無□有</w:t>
            </w:r>
          </w:p>
        </w:tc>
      </w:tr>
      <w:tr w:rsidR="00A562CC" w:rsidRPr="001A77E3" w14:paraId="1371D5DD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52D" w14:textId="77777777" w:rsidR="00A562CC" w:rsidRPr="001A77E3" w:rsidRDefault="00A562CC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補</w:t>
            </w:r>
            <w:r w:rsidRPr="001A77E3">
              <w:rPr>
                <w:color w:val="000000"/>
              </w:rPr>
              <w:t>(捐)助項目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DC3" w14:textId="21D54119" w:rsidR="00A562CC" w:rsidRPr="001A77E3" w:rsidRDefault="00A562CC" w:rsidP="00A562C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自籌</w:t>
            </w:r>
            <w:r w:rsidRPr="001A77E3">
              <w:rPr>
                <w:rFonts w:hint="eastAsia"/>
                <w:color w:val="000000"/>
              </w:rPr>
              <w:t>金額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143" w14:textId="77777777" w:rsidR="00A562CC" w:rsidRPr="001A77E3" w:rsidRDefault="00A562CC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A562CC" w:rsidRPr="001A77E3" w14:paraId="1EC4205F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62FB1" w14:textId="77777777" w:rsidR="00A562CC" w:rsidRPr="001A77E3" w:rsidRDefault="00A562CC" w:rsidP="00011330">
            <w:pPr>
              <w:snapToGrid w:val="0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人事費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918" w14:textId="77777777" w:rsidR="00A562CC" w:rsidRPr="001A77E3" w:rsidRDefault="00A562CC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E8C" w14:textId="1DF7D059" w:rsidR="00A562CC" w:rsidRPr="00A562CC" w:rsidRDefault="00A562CC" w:rsidP="00A562CC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 w:left="260" w:hanging="260"/>
              <w:jc w:val="both"/>
              <w:rPr>
                <w:rFonts w:ascii="標楷體" w:eastAsia="標楷體" w:hAnsi="標楷體"/>
                <w:color w:val="FF0000"/>
              </w:rPr>
            </w:pPr>
            <w:r w:rsidRPr="001A77E3">
              <w:rPr>
                <w:rFonts w:ascii="標楷體" w:eastAsia="標楷體" w:hAnsi="標楷體" w:hint="eastAsia"/>
              </w:rPr>
              <w:t>聘任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專任行政助理</w:t>
            </w:r>
            <w:r w:rsidRPr="001A77E3">
              <w:rPr>
                <w:rFonts w:ascii="標楷體" w:eastAsia="標楷體" w:hAnsi="標楷體"/>
                <w:color w:val="000000"/>
              </w:rPr>
              <w:t>__人(碩士__級__人及學士__級__人)、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兼任行政助理</w:t>
            </w:r>
            <w:r w:rsidRPr="001A77E3">
              <w:rPr>
                <w:rFonts w:ascii="標楷體" w:eastAsia="標楷體" w:hAnsi="標楷體"/>
                <w:color w:val="000000"/>
              </w:rPr>
              <w:t>__人，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本計畫人員共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__人</w:t>
            </w:r>
            <w:r w:rsidRPr="00776538">
              <w:rPr>
                <w:rFonts w:hint="eastAsia"/>
              </w:rPr>
              <w:t>。</w:t>
            </w:r>
          </w:p>
          <w:p w14:paraId="3B8CAC8B" w14:textId="45940E93" w:rsidR="00A562CC" w:rsidRPr="00A562CC" w:rsidRDefault="00A562CC" w:rsidP="00A562CC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 w:left="260" w:hanging="260"/>
              <w:jc w:val="both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</w:tc>
      </w:tr>
      <w:tr w:rsidR="00A562CC" w:rsidRPr="001A77E3" w14:paraId="33037496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81D" w14:textId="77777777" w:rsidR="00A562CC" w:rsidRPr="001A77E3" w:rsidRDefault="00A562CC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業務費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4D5" w14:textId="77777777" w:rsidR="00A562CC" w:rsidRPr="001A77E3" w:rsidRDefault="00A562CC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C10" w14:textId="77777777" w:rsidR="00A562CC" w:rsidRPr="001A77E3" w:rsidRDefault="00A562CC" w:rsidP="00A562CC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出席費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稿費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講座鐘點費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及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工讀費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/>
                <w:color w:val="000000"/>
              </w:rPr>
              <w:t>_____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、</w:t>
            </w:r>
            <w:r w:rsidRPr="001A77E3">
              <w:rPr>
                <w:rFonts w:ascii="標楷體" w:eastAsia="標楷體" w:hAnsi="標楷體"/>
                <w:color w:val="000000"/>
              </w:rPr>
              <w:t>______、______等訂有固定標準給付對象之費用。</w:t>
            </w:r>
          </w:p>
          <w:p w14:paraId="2447361A" w14:textId="77777777" w:rsidR="00A562CC" w:rsidRPr="001A77E3" w:rsidRDefault="00A562CC" w:rsidP="00A562CC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依</w:t>
            </w: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國內出差旅費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報支要點規定之相關費用。</w:t>
            </w:r>
          </w:p>
          <w:p w14:paraId="5AF359B0" w14:textId="77777777" w:rsidR="00A562CC" w:rsidRPr="001A77E3" w:rsidRDefault="00A562CC" w:rsidP="00A562CC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、       、</w:t>
            </w:r>
          </w:p>
          <w:p w14:paraId="6EAB0C4A" w14:textId="37CDAB93" w:rsidR="00A562CC" w:rsidRPr="00A562CC" w:rsidRDefault="00A562CC" w:rsidP="00A562CC">
            <w:pPr>
              <w:pStyle w:val="af8"/>
              <w:snapToGrid w:val="0"/>
              <w:spacing w:line="240" w:lineRule="exact"/>
              <w:ind w:leftChars="0" w:left="2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   、      、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562CC" w:rsidRPr="001A77E3" w14:paraId="1E94E32E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228" w14:textId="77777777" w:rsidR="00A562CC" w:rsidRPr="001A77E3" w:rsidRDefault="00A562CC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13E" w14:textId="77777777" w:rsidR="00A562CC" w:rsidRPr="001A77E3" w:rsidRDefault="00A562CC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9DF" w14:textId="77777777" w:rsidR="00A562CC" w:rsidRPr="001A77E3" w:rsidRDefault="00A562CC" w:rsidP="00A562CC">
            <w:pPr>
              <w:pStyle w:val="af8"/>
              <w:numPr>
                <w:ilvl w:val="0"/>
                <w:numId w:val="101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資訊軟硬體設備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、 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D1E6B64" w14:textId="77777777" w:rsidR="00A562CC" w:rsidRPr="001A77E3" w:rsidRDefault="00A562CC" w:rsidP="00A562CC">
            <w:pPr>
              <w:pStyle w:val="af8"/>
              <w:numPr>
                <w:ilvl w:val="0"/>
                <w:numId w:val="101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網站開發建置費用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、   、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30AAAD5" w14:textId="77777777" w:rsidR="00A562CC" w:rsidRPr="001A77E3" w:rsidRDefault="00A562CC" w:rsidP="00A562CC">
            <w:pPr>
              <w:pStyle w:val="af8"/>
              <w:numPr>
                <w:ilvl w:val="0"/>
                <w:numId w:val="101"/>
              </w:numPr>
              <w:snapToGrid w:val="0"/>
              <w:spacing w:line="240" w:lineRule="exact"/>
              <w:ind w:leftChars="0" w:left="260" w:hanging="26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 w:hint="eastAsia"/>
                <w:b/>
                <w:color w:val="000000"/>
              </w:rPr>
              <w:t>其他計畫設備費用</w:t>
            </w:r>
            <w:r w:rsidRPr="001A77E3">
              <w:rPr>
                <w:rFonts w:ascii="標楷體" w:eastAsia="標楷體" w:hAnsi="標楷體"/>
                <w:b/>
                <w:color w:val="000000"/>
              </w:rPr>
              <w:t>:</w:t>
            </w:r>
          </w:p>
          <w:p w14:paraId="523A3876" w14:textId="0665BC49" w:rsidR="00A562CC" w:rsidRPr="00A562CC" w:rsidRDefault="00A562CC" w:rsidP="00A562CC">
            <w:pPr>
              <w:pStyle w:val="af8"/>
              <w:snapToGrid w:val="0"/>
              <w:spacing w:line="240" w:lineRule="exact"/>
              <w:ind w:leftChars="0" w:left="260"/>
              <w:rPr>
                <w:rFonts w:ascii="標楷體" w:eastAsia="標楷體" w:hAnsi="標楷體"/>
                <w:color w:val="000000"/>
                <w:u w:val="single"/>
              </w:rPr>
            </w:pPr>
            <w:r w:rsidRPr="001A77E3">
              <w:rPr>
                <w:rFonts w:ascii="標楷體" w:eastAsia="標楷體" w:hAnsi="標楷體"/>
                <w:color w:val="000000"/>
                <w:u w:val="single"/>
              </w:rPr>
              <w:t xml:space="preserve">       、     、      </w:t>
            </w:r>
            <w:r w:rsidRPr="001A77E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A562CC" w:rsidRPr="001A77E3" w14:paraId="76A5CF04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D28" w14:textId="77777777" w:rsidR="00A562CC" w:rsidRPr="001A77E3" w:rsidRDefault="00A562CC" w:rsidP="00011330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58A5" w14:textId="77777777" w:rsidR="00A562CC" w:rsidRPr="001A77E3" w:rsidRDefault="00A562CC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87D" w14:textId="77777777" w:rsidR="00A562CC" w:rsidRPr="001A77E3" w:rsidRDefault="00A562CC" w:rsidP="00011330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A562CC" w:rsidRPr="001A77E3" w14:paraId="288BFC12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22D" w14:textId="4F78990A" w:rsidR="00A562CC" w:rsidRPr="001A77E3" w:rsidRDefault="00A562CC" w:rsidP="00011330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承辦</w:t>
            </w:r>
            <w:r w:rsidRPr="001A77E3"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              </w:t>
            </w:r>
            <w:r w:rsidRPr="001A77E3">
              <w:rPr>
                <w:color w:val="000000"/>
              </w:rPr>
              <w:t xml:space="preserve">主(會)計       </w:t>
            </w:r>
            <w:r>
              <w:rPr>
                <w:rFonts w:hint="eastAsia"/>
                <w:color w:val="000000"/>
              </w:rPr>
              <w:t xml:space="preserve">              </w:t>
            </w:r>
            <w:r w:rsidRPr="001A77E3">
              <w:rPr>
                <w:rFonts w:hint="eastAsia"/>
                <w:color w:val="000000"/>
              </w:rPr>
              <w:t>首長</w:t>
            </w:r>
          </w:p>
          <w:p w14:paraId="136EF458" w14:textId="5C68E6FE" w:rsidR="00A562CC" w:rsidRDefault="00A562CC" w:rsidP="00A562CC">
            <w:pPr>
              <w:ind w:firstLineChars="100" w:firstLine="240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單位</w:t>
            </w:r>
            <w:r w:rsidRPr="001A77E3"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     </w:t>
            </w:r>
            <w:r w:rsidRPr="001A77E3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</w:t>
            </w:r>
            <w:r w:rsidRPr="001A77E3">
              <w:rPr>
                <w:color w:val="000000"/>
              </w:rPr>
              <w:t xml:space="preserve">單位         </w:t>
            </w:r>
          </w:p>
          <w:p w14:paraId="054A9D24" w14:textId="77777777" w:rsidR="00A562CC" w:rsidRDefault="00A562CC" w:rsidP="00A562CC">
            <w:pPr>
              <w:ind w:firstLineChars="100" w:firstLine="240"/>
              <w:rPr>
                <w:color w:val="000000"/>
              </w:rPr>
            </w:pPr>
          </w:p>
          <w:p w14:paraId="0E533103" w14:textId="22A09396" w:rsidR="00A562CC" w:rsidRPr="001A77E3" w:rsidRDefault="00A562CC" w:rsidP="00A562CC">
            <w:pPr>
              <w:ind w:firstLineChars="100" w:firstLine="240"/>
              <w:rPr>
                <w:color w:val="000000"/>
              </w:rPr>
            </w:pPr>
          </w:p>
        </w:tc>
      </w:tr>
      <w:tr w:rsidR="00011330" w:rsidRPr="001A77E3" w14:paraId="179BA815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FC9" w14:textId="77777777" w:rsidR="00011330" w:rsidRPr="001A77E3" w:rsidRDefault="00011330" w:rsidP="00011330">
            <w:pPr>
              <w:spacing w:line="240" w:lineRule="exact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備註：</w:t>
            </w:r>
          </w:p>
          <w:p w14:paraId="2FBCE20B" w14:textId="77777777" w:rsidR="00011330" w:rsidRPr="001A77E3" w:rsidRDefault="00011330" w:rsidP="00011330">
            <w:pPr>
              <w:numPr>
                <w:ilvl w:val="0"/>
                <w:numId w:val="44"/>
              </w:numPr>
              <w:spacing w:line="240" w:lineRule="exact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本表適用政府機關</w:t>
            </w:r>
            <w:r w:rsidRPr="001A77E3">
              <w:rPr>
                <w:color w:val="000000"/>
              </w:rPr>
              <w:t>(構)、公私立學校、特種基金及行政法人。</w:t>
            </w:r>
          </w:p>
          <w:p w14:paraId="7C389988" w14:textId="77777777" w:rsidR="00011330" w:rsidRPr="001A77E3" w:rsidRDefault="00011330" w:rsidP="00011330">
            <w:pPr>
              <w:pStyle w:val="af8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1A77E3">
              <w:rPr>
                <w:rFonts w:eastAsia="標楷體" w:hint="eastAsia"/>
                <w:color w:val="000000"/>
              </w:rPr>
              <w:t>各計畫執行單位應事先擬訂經費支用項目</w:t>
            </w:r>
            <w:r w:rsidRPr="001A77E3">
              <w:rPr>
                <w:rFonts w:ascii="標楷體" w:eastAsia="標楷體" w:hAnsi="標楷體" w:cs="新細明體" w:hint="eastAsia"/>
                <w:color w:val="000000"/>
                <w:kern w:val="0"/>
              </w:rPr>
              <w:t>，並於本表說明欄詳實敘明。</w:t>
            </w:r>
          </w:p>
          <w:p w14:paraId="2266F8EF" w14:textId="77777777" w:rsidR="00011330" w:rsidRPr="001A77E3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各執行單位經費動支應依中央政府各項經費支用規定、本部各計畫補</w:t>
            </w:r>
            <w:r w:rsidRPr="001A77E3">
              <w:rPr>
                <w:color w:val="000000"/>
              </w:rPr>
              <w:t>(捐)助要點及本要點經費編列基準表規定辦理。</w:t>
            </w:r>
          </w:p>
          <w:p w14:paraId="6368AC7C" w14:textId="77777777" w:rsidR="00011330" w:rsidRPr="001A77E3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上述中央政府經費支用規定，得</w:t>
            </w:r>
            <w:proofErr w:type="gramStart"/>
            <w:r w:rsidRPr="001A77E3">
              <w:rPr>
                <w:rFonts w:hint="eastAsia"/>
                <w:color w:val="000000"/>
              </w:rPr>
              <w:t>逕</w:t>
            </w:r>
            <w:proofErr w:type="gramEnd"/>
            <w:r w:rsidRPr="001A77E3">
              <w:rPr>
                <w:rFonts w:hint="eastAsia"/>
                <w:color w:val="000000"/>
              </w:rPr>
              <w:t>於「行政院主計總處網站</w:t>
            </w:r>
            <w:r w:rsidRPr="001A77E3">
              <w:rPr>
                <w:color w:val="000000"/>
              </w:rPr>
              <w:t>-友善經費報支專區-內審規定」查詢參考。</w:t>
            </w:r>
          </w:p>
          <w:p w14:paraId="5F749C43" w14:textId="2BB8C6A8" w:rsidR="00011330" w:rsidRPr="00A562CC" w:rsidRDefault="00011330" w:rsidP="00A562CC">
            <w:pPr>
              <w:numPr>
                <w:ilvl w:val="0"/>
                <w:numId w:val="44"/>
              </w:numPr>
              <w:spacing w:line="240" w:lineRule="exact"/>
              <w:jc w:val="both"/>
              <w:rPr>
                <w:color w:val="C00000"/>
              </w:rPr>
            </w:pPr>
            <w:r w:rsidRPr="00A562CC">
              <w:rPr>
                <w:color w:val="C00000"/>
              </w:rPr>
              <w:t>說明欄位新增支用項目，得由執行單位</w:t>
            </w:r>
            <w:proofErr w:type="gramStart"/>
            <w:r w:rsidRPr="00A562CC">
              <w:rPr>
                <w:color w:val="C00000"/>
              </w:rPr>
              <w:t>循</w:t>
            </w:r>
            <w:proofErr w:type="gramEnd"/>
            <w:r w:rsidRPr="00A562CC">
              <w:rPr>
                <w:color w:val="C00000"/>
              </w:rPr>
              <w:t>內部行政程序自行辦理。</w:t>
            </w:r>
          </w:p>
        </w:tc>
      </w:tr>
      <w:tr w:rsidR="00011330" w:rsidRPr="001A77E3" w14:paraId="1A7AAA1D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D21" w14:textId="77777777" w:rsidR="00011330" w:rsidRPr="001A77E3" w:rsidRDefault="00011330" w:rsidP="00011330">
            <w:pPr>
              <w:spacing w:line="240" w:lineRule="exact"/>
              <w:rPr>
                <w:color w:val="000000"/>
              </w:rPr>
            </w:pPr>
          </w:p>
        </w:tc>
      </w:tr>
    </w:tbl>
    <w:p w14:paraId="6EDCED2E" w14:textId="77777777" w:rsidR="00011330" w:rsidRPr="001A77E3" w:rsidRDefault="00011330" w:rsidP="00011330">
      <w:pPr>
        <w:ind w:left="-360"/>
      </w:pPr>
    </w:p>
    <w:p w14:paraId="2C83E4F7" w14:textId="77777777" w:rsidR="00011330" w:rsidRPr="001A77E3" w:rsidRDefault="00011330" w:rsidP="00011330">
      <w:pPr>
        <w:ind w:left="-360"/>
      </w:pPr>
    </w:p>
    <w:p w14:paraId="5AF396E5" w14:textId="77777777" w:rsidR="00011330" w:rsidRPr="001A77E3" w:rsidRDefault="00011330" w:rsidP="00011330">
      <w:pPr>
        <w:adjustRightInd w:val="0"/>
        <w:snapToGrid w:val="0"/>
        <w:ind w:firstLineChars="200" w:firstLine="560"/>
        <w:rPr>
          <w:rFonts w:ascii="Times New Roman" w:hAnsi="Times New Roman"/>
          <w:sz w:val="28"/>
        </w:rPr>
      </w:pPr>
      <w:r w:rsidRPr="001A77E3">
        <w:rPr>
          <w:rFonts w:ascii="Times New Roman" w:hAnsi="Times New Roman"/>
          <w:sz w:val="28"/>
        </w:rPr>
        <w:br w:type="page"/>
      </w:r>
    </w:p>
    <w:p w14:paraId="2546816F" w14:textId="77777777" w:rsidR="00011330" w:rsidRPr="001A77E3" w:rsidRDefault="00011330" w:rsidP="00011330">
      <w:pPr>
        <w:adjustRightInd w:val="0"/>
        <w:snapToGrid w:val="0"/>
        <w:ind w:firstLineChars="200" w:firstLine="480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1559"/>
        <w:gridCol w:w="851"/>
        <w:gridCol w:w="1842"/>
        <w:gridCol w:w="3261"/>
      </w:tblGrid>
      <w:tr w:rsidR="00011330" w:rsidRPr="001A77E3" w14:paraId="614E8587" w14:textId="77777777" w:rsidTr="00011330">
        <w:trPr>
          <w:cantSplit/>
          <w:tblHeader/>
        </w:trPr>
        <w:tc>
          <w:tcPr>
            <w:tcW w:w="10065" w:type="dxa"/>
            <w:gridSpan w:val="6"/>
          </w:tcPr>
          <w:p w14:paraId="1CE03B45" w14:textId="4944CEC7" w:rsidR="00011330" w:rsidRPr="001A77E3" w:rsidRDefault="00776538" w:rsidP="00011330">
            <w:pPr>
              <w:adjustRightInd w:val="0"/>
              <w:spacing w:line="320" w:lineRule="exact"/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學校自籌項目</w:t>
            </w:r>
            <w:r w:rsidRPr="001A77E3">
              <w:rPr>
                <w:color w:val="000000"/>
                <w:sz w:val="32"/>
              </w:rPr>
              <w:t>經費</w:t>
            </w:r>
          </w:p>
        </w:tc>
      </w:tr>
      <w:tr w:rsidR="00011330" w:rsidRPr="001A77E3" w14:paraId="4CED53C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65867A" w14:textId="77777777" w:rsidR="00011330" w:rsidRPr="00776538" w:rsidRDefault="00011330" w:rsidP="00011330">
            <w:r w:rsidRPr="00776538">
              <w:rPr>
                <w:rFonts w:hint="eastAsia"/>
              </w:rPr>
              <w:t>申請單位：○○○○大學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E4C883" w14:textId="77777777" w:rsidR="00011330" w:rsidRPr="00776538" w:rsidRDefault="00011330" w:rsidP="00011330">
            <w:pPr>
              <w:ind w:left="-26" w:firstLine="26"/>
            </w:pPr>
            <w:r w:rsidRPr="00776538">
              <w:rPr>
                <w:rFonts w:hint="eastAsia"/>
              </w:rPr>
              <w:t>計畫名稱：○○○○</w:t>
            </w:r>
          </w:p>
        </w:tc>
      </w:tr>
      <w:tr w:rsidR="00011330" w:rsidRPr="001A77E3" w14:paraId="3BA85FB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31138" w14:textId="2E37C07A" w:rsidR="00011330" w:rsidRPr="00776538" w:rsidRDefault="00011330" w:rsidP="00011330">
            <w:pPr>
              <w:ind w:left="-26" w:firstLine="26"/>
            </w:pPr>
            <w:r w:rsidRPr="00776538">
              <w:rPr>
                <w:rFonts w:hint="eastAsia"/>
              </w:rPr>
              <w:t>計畫期程：</w:t>
            </w:r>
            <w:r w:rsidRPr="00776538">
              <w:rPr>
                <w:rFonts w:ascii="Times New Roman" w:hAnsi="Times New Roman"/>
              </w:rPr>
              <w:t>11</w:t>
            </w:r>
            <w:r w:rsidR="00776538" w:rsidRPr="00776538">
              <w:rPr>
                <w:rFonts w:ascii="Times New Roman" w:hAnsi="Times New Roman" w:hint="eastAsia"/>
              </w:rPr>
              <w:t>4</w:t>
            </w:r>
            <w:r w:rsidRPr="00776538">
              <w:rPr>
                <w:rFonts w:ascii="Times New Roman" w:hAnsi="Times New Roman" w:hint="eastAsia"/>
              </w:rPr>
              <w:t>年</w:t>
            </w:r>
            <w:r w:rsidR="00776538" w:rsidRPr="00776538">
              <w:rPr>
                <w:rFonts w:hint="eastAsia"/>
              </w:rPr>
              <w:t>1</w:t>
            </w:r>
            <w:r w:rsidRPr="00776538">
              <w:rPr>
                <w:rFonts w:ascii="Times New Roman" w:hAnsi="Times New Roman"/>
              </w:rPr>
              <w:t>月</w:t>
            </w:r>
            <w:r w:rsidR="00776538" w:rsidRPr="00776538">
              <w:rPr>
                <w:rFonts w:hint="eastAsia"/>
              </w:rPr>
              <w:t>1</w:t>
            </w:r>
            <w:r w:rsidRPr="00776538">
              <w:rPr>
                <w:rFonts w:ascii="Times New Roman" w:hAnsi="Times New Roman"/>
              </w:rPr>
              <w:t>日至</w:t>
            </w:r>
            <w:r w:rsidRPr="00776538">
              <w:rPr>
                <w:rFonts w:ascii="Times New Roman" w:hAnsi="Times New Roman"/>
              </w:rPr>
              <w:t>11</w:t>
            </w:r>
            <w:r w:rsidR="00776538" w:rsidRPr="00776538">
              <w:rPr>
                <w:rFonts w:ascii="Times New Roman" w:hAnsi="Times New Roman" w:hint="eastAsia"/>
              </w:rPr>
              <w:t>4</w:t>
            </w:r>
            <w:r w:rsidRPr="00776538">
              <w:rPr>
                <w:rFonts w:ascii="Times New Roman" w:hAnsi="Times New Roman" w:hint="eastAsia"/>
              </w:rPr>
              <w:t>年</w:t>
            </w:r>
            <w:r w:rsidRPr="00776538">
              <w:rPr>
                <w:rFonts w:ascii="Times New Roman" w:hAnsi="Times New Roman"/>
              </w:rPr>
              <w:t>12</w:t>
            </w:r>
            <w:r w:rsidRPr="00776538">
              <w:rPr>
                <w:rFonts w:ascii="Times New Roman" w:hAnsi="Times New Roman"/>
              </w:rPr>
              <w:t>月</w:t>
            </w:r>
            <w:r w:rsidRPr="00776538">
              <w:rPr>
                <w:rFonts w:ascii="Times New Roman" w:hAnsi="Times New Roman"/>
              </w:rPr>
              <w:t>31</w:t>
            </w:r>
            <w:r w:rsidRPr="00776538">
              <w:rPr>
                <w:rFonts w:ascii="Times New Roman" w:hAnsi="Times New Roman"/>
              </w:rPr>
              <w:t>日</w:t>
            </w:r>
          </w:p>
        </w:tc>
      </w:tr>
      <w:tr w:rsidR="00011330" w:rsidRPr="001A77E3" w14:paraId="7F2E1E80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CEF88" w14:textId="2BDFC8AF" w:rsidR="00011330" w:rsidRPr="00776538" w:rsidRDefault="00011330" w:rsidP="00011330">
            <w:r w:rsidRPr="00776538">
              <w:rPr>
                <w:rFonts w:hint="eastAsia"/>
              </w:rPr>
              <w:t>計畫經費總額：</w:t>
            </w:r>
            <w:r w:rsidRPr="00776538">
              <w:t xml:space="preserve">      元，向本部申請補助金額：   </w:t>
            </w:r>
            <w:r w:rsidR="00776538" w:rsidRPr="00776538">
              <w:rPr>
                <w:rFonts w:hint="eastAsia"/>
              </w:rPr>
              <w:t>0</w:t>
            </w:r>
            <w:r w:rsidRPr="00776538">
              <w:t xml:space="preserve">    元，自籌款：      元</w:t>
            </w:r>
          </w:p>
        </w:tc>
      </w:tr>
      <w:tr w:rsidR="00011330" w:rsidRPr="001A77E3" w14:paraId="4AD496B4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51C7F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301B1" w14:textId="77777777" w:rsidR="00011330" w:rsidRPr="001A77E3" w:rsidRDefault="00011330" w:rsidP="00011330">
            <w:pPr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color w:val="000000"/>
              </w:rPr>
              <w:t>計畫經費明細</w:t>
            </w:r>
          </w:p>
        </w:tc>
      </w:tr>
      <w:tr w:rsidR="00011330" w:rsidRPr="001A77E3" w14:paraId="11AEFB4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64218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703A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單價（元）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5548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數量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A0DF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總價</w:t>
            </w:r>
            <w:r w:rsidRPr="001A77E3">
              <w:rPr>
                <w:color w:val="000000"/>
              </w:rPr>
              <w:t>(</w:t>
            </w:r>
            <w:r w:rsidRPr="001A77E3">
              <w:rPr>
                <w:rFonts w:hint="eastAsia"/>
                <w:color w:val="000000"/>
              </w:rPr>
              <w:t>元</w:t>
            </w:r>
            <w:r w:rsidRPr="001A77E3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44C45" w14:textId="77777777" w:rsidR="00011330" w:rsidRPr="001A77E3" w:rsidRDefault="00011330" w:rsidP="00011330">
            <w:pPr>
              <w:jc w:val="center"/>
              <w:rPr>
                <w:color w:val="000000"/>
              </w:rPr>
            </w:pPr>
            <w:r w:rsidRPr="001A77E3">
              <w:rPr>
                <w:rFonts w:hint="eastAsia"/>
                <w:color w:val="000000"/>
              </w:rPr>
              <w:t>說明</w:t>
            </w:r>
          </w:p>
        </w:tc>
      </w:tr>
      <w:tr w:rsidR="00011330" w:rsidRPr="001A77E3" w14:paraId="1040218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0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EB020E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人</w:t>
            </w:r>
          </w:p>
          <w:p w14:paraId="52BA8117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事</w:t>
            </w:r>
          </w:p>
          <w:p w14:paraId="57F73D6D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費</w:t>
            </w:r>
          </w:p>
          <w:p w14:paraId="42FC5D62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749D2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專任助理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F998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F232C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5187D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9F89385" w14:textId="26A7C13E" w:rsidR="00011330" w:rsidRPr="002436F0" w:rsidRDefault="00011330" w:rsidP="00011330">
            <w:pPr>
              <w:snapToGrid w:val="0"/>
              <w:spacing w:line="240" w:lineRule="exact"/>
            </w:pPr>
            <w:r w:rsidRPr="002436F0">
              <w:rPr>
                <w:rFonts w:hint="eastAsia"/>
              </w:rPr>
              <w:t>○○○元</w:t>
            </w:r>
            <w:r w:rsidRPr="002436F0">
              <w:t>*○○月=</w:t>
            </w:r>
          </w:p>
        </w:tc>
      </w:tr>
      <w:tr w:rsidR="00011330" w:rsidRPr="001A77E3" w14:paraId="1C9C73AF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52BABF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2D32F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proofErr w:type="gramStart"/>
            <w:r w:rsidRPr="002436F0">
              <w:rPr>
                <w:rFonts w:hint="eastAsia"/>
              </w:rPr>
              <w:t>勞</w:t>
            </w:r>
            <w:proofErr w:type="gramEnd"/>
            <w:r w:rsidRPr="002436F0">
              <w:rPr>
                <w:rFonts w:hint="eastAsia"/>
              </w:rPr>
              <w:t>健保及勞退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C627B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C933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56C10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6F870A" w14:textId="77777777" w:rsidR="00011330" w:rsidRPr="002436F0" w:rsidRDefault="00011330" w:rsidP="00011330">
            <w:pPr>
              <w:snapToGrid w:val="0"/>
              <w:spacing w:line="240" w:lineRule="exact"/>
            </w:pPr>
          </w:p>
        </w:tc>
      </w:tr>
      <w:tr w:rsidR="00011330" w:rsidRPr="001A77E3" w14:paraId="18B3E1B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0ECD60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9BCB0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補充保費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85320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9CC63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2E309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0C876B" w14:textId="77777777" w:rsidR="00011330" w:rsidRPr="002436F0" w:rsidRDefault="00011330" w:rsidP="00011330">
            <w:pPr>
              <w:snapToGrid w:val="0"/>
              <w:spacing w:line="240" w:lineRule="exact"/>
            </w:pPr>
          </w:p>
        </w:tc>
      </w:tr>
      <w:tr w:rsidR="00011330" w:rsidRPr="001A77E3" w14:paraId="7E41C3A3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E7457B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16045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C00000"/>
              </w:rPr>
            </w:pPr>
            <w:r w:rsidRPr="001A77E3">
              <w:rPr>
                <w:rFonts w:hint="eastAsia"/>
                <w:color w:val="C00000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6EFB6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6FF3F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ADD77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1F064E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1A77E3" w14:paraId="4E04A7F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343C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AA8E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070ECB60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E7C8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CF8D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43A5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EC83C" w14:textId="0CAD29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1A77E3" w14:paraId="55CCEC9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DC63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業</w:t>
            </w:r>
          </w:p>
          <w:p w14:paraId="133283E8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proofErr w:type="gramStart"/>
            <w:r w:rsidRPr="001A77E3">
              <w:rPr>
                <w:rFonts w:hint="eastAsia"/>
                <w:b/>
                <w:color w:val="000000"/>
              </w:rPr>
              <w:t>務</w:t>
            </w:r>
            <w:proofErr w:type="gramEnd"/>
          </w:p>
          <w:p w14:paraId="13FB08C4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費</w:t>
            </w:r>
          </w:p>
          <w:p w14:paraId="208C047F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1A77E3">
              <w:rPr>
                <w:color w:val="000000"/>
              </w:rPr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45F1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鐘點費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052C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1B90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E17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303778" w14:textId="46FC21E6" w:rsidR="00011330" w:rsidRPr="002436F0" w:rsidRDefault="00776538" w:rsidP="00776538">
            <w:pPr>
              <w:adjustRightInd w:val="0"/>
              <w:snapToGrid w:val="0"/>
              <w:spacing w:line="240" w:lineRule="exact"/>
            </w:pPr>
            <w:r w:rsidRPr="002436F0">
              <w:rPr>
                <w:rFonts w:hint="eastAsia"/>
              </w:rPr>
              <w:t>依講座鐘點費</w:t>
            </w:r>
            <w:proofErr w:type="gramStart"/>
            <w:r w:rsidRPr="002436F0">
              <w:rPr>
                <w:rFonts w:hint="eastAsia"/>
              </w:rPr>
              <w:t>支給表辦理</w:t>
            </w:r>
            <w:proofErr w:type="gramEnd"/>
            <w:r w:rsidR="002436F0" w:rsidRPr="002436F0">
              <w:rPr>
                <w:rFonts w:hint="eastAsia"/>
              </w:rPr>
              <w:t>。</w:t>
            </w:r>
          </w:p>
        </w:tc>
      </w:tr>
      <w:tr w:rsidR="00011330" w:rsidRPr="001A77E3" w14:paraId="4773EE97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0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D372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8DCA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材料費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3BE6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C545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8BF4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91012" w14:textId="77777777" w:rsidR="00011330" w:rsidRPr="002436F0" w:rsidRDefault="00011330" w:rsidP="00011330">
            <w:pPr>
              <w:adjustRightInd w:val="0"/>
              <w:snapToGrid w:val="0"/>
              <w:spacing w:line="240" w:lineRule="exact"/>
            </w:pPr>
            <w:r w:rsidRPr="002436F0">
              <w:rPr>
                <w:rFonts w:hint="eastAsia"/>
              </w:rPr>
              <w:t>計畫所需○○、○○費用。【單價不超過新臺幣</w:t>
            </w:r>
            <w:r w:rsidRPr="002436F0">
              <w:rPr>
                <w:rFonts w:ascii="Times New Roman" w:hAnsi="Times New Roman"/>
              </w:rPr>
              <w:t>1</w:t>
            </w:r>
            <w:r w:rsidRPr="002436F0">
              <w:t>萬</w:t>
            </w:r>
            <w:r w:rsidRPr="002436F0">
              <w:rPr>
                <w:rFonts w:hint="eastAsia"/>
              </w:rPr>
              <w:t>元】</w:t>
            </w:r>
          </w:p>
          <w:p w14:paraId="308A5F3A" w14:textId="58A27AD6" w:rsidR="00011330" w:rsidRPr="002436F0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</w:p>
        </w:tc>
      </w:tr>
      <w:tr w:rsidR="00011330" w:rsidRPr="001A77E3" w14:paraId="1C579335" w14:textId="77777777" w:rsidTr="00776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32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EB60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9784" w14:textId="5A896CED" w:rsidR="00011330" w:rsidRPr="002436F0" w:rsidRDefault="00776538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餐費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9464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C0D4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7290" w14:textId="77777777" w:rsidR="00011330" w:rsidRPr="002436F0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07F11" w14:textId="51AD4314" w:rsidR="00011330" w:rsidRPr="002436F0" w:rsidRDefault="00776538" w:rsidP="00011330">
            <w:pPr>
              <w:adjustRightInd w:val="0"/>
              <w:snapToGrid w:val="0"/>
            </w:pPr>
            <w:r w:rsidRPr="002436F0">
              <w:rPr>
                <w:rFonts w:hint="eastAsia"/>
              </w:rPr>
              <w:t>依教育部及所屬機關</w:t>
            </w:r>
            <w:r w:rsidR="00170706" w:rsidRPr="002436F0">
              <w:rPr>
                <w:rFonts w:hint="eastAsia"/>
              </w:rPr>
              <w:t>(</w:t>
            </w:r>
            <w:r w:rsidRPr="002436F0">
              <w:t>構)辦</w:t>
            </w:r>
            <w:r w:rsidRPr="002436F0">
              <w:rPr>
                <w:rFonts w:hint="eastAsia"/>
              </w:rPr>
              <w:t>理各類會議講習訓練與研討</w:t>
            </w:r>
            <w:r w:rsidR="00170706" w:rsidRPr="002436F0">
              <w:rPr>
                <w:rFonts w:hint="eastAsia"/>
              </w:rPr>
              <w:t>(</w:t>
            </w:r>
            <w:r w:rsidRPr="002436F0">
              <w:rPr>
                <w:rFonts w:hint="eastAsia"/>
              </w:rPr>
              <w:t>習</w:t>
            </w:r>
            <w:r w:rsidR="00170706" w:rsidRPr="002436F0">
              <w:rPr>
                <w:rFonts w:hint="eastAsia"/>
              </w:rPr>
              <w:t>)</w:t>
            </w:r>
            <w:r w:rsidRPr="002436F0">
              <w:rPr>
                <w:rFonts w:hint="eastAsia"/>
              </w:rPr>
              <w:t>會管理要點</w:t>
            </w:r>
            <w:r w:rsidR="00170706" w:rsidRPr="002436F0">
              <w:rPr>
                <w:rFonts w:hint="eastAsia"/>
              </w:rPr>
              <w:t>辦理</w:t>
            </w:r>
            <w:r w:rsidR="002436F0" w:rsidRPr="002436F0">
              <w:rPr>
                <w:rFonts w:hint="eastAsia"/>
              </w:rPr>
              <w:t>。</w:t>
            </w:r>
          </w:p>
        </w:tc>
      </w:tr>
      <w:tr w:rsidR="00170706" w:rsidRPr="001A77E3" w14:paraId="46C2B2F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2078" w14:textId="77777777" w:rsidR="00170706" w:rsidRPr="001A77E3" w:rsidRDefault="00170706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859F" w14:textId="78F37E6C" w:rsidR="00170706" w:rsidRPr="001A77E3" w:rsidRDefault="00170706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color w:val="C00000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D910" w14:textId="77777777" w:rsidR="00170706" w:rsidRPr="001A77E3" w:rsidRDefault="00170706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0C69" w14:textId="77777777" w:rsidR="00170706" w:rsidRPr="001A77E3" w:rsidRDefault="00170706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F610" w14:textId="77777777" w:rsidR="00170706" w:rsidRPr="001A77E3" w:rsidRDefault="00170706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9CB22" w14:textId="77777777" w:rsidR="00170706" w:rsidRPr="001A77E3" w:rsidRDefault="00170706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1A77E3" w14:paraId="36BA845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1E89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5626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雜支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442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3127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8FB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CBEA4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1A77E3" w14:paraId="41E860E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4451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A62E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208CE284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772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3EA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E09A" w14:textId="77777777" w:rsidR="00011330" w:rsidRPr="001A77E3" w:rsidRDefault="00011330" w:rsidP="00011330">
            <w:pPr>
              <w:snapToGrid w:val="0"/>
              <w:spacing w:line="240" w:lineRule="exact"/>
              <w:jc w:val="both"/>
              <w:rPr>
                <w:b/>
                <w:color w:val="000000"/>
                <w:shd w:val="pct15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052E0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1A77E3" w14:paraId="4514AF4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2569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設備及投</w:t>
            </w:r>
          </w:p>
          <w:p w14:paraId="6DD9D60E" w14:textId="77777777" w:rsidR="00011330" w:rsidRPr="001A77E3" w:rsidRDefault="00011330" w:rsidP="00011330">
            <w:pPr>
              <w:snapToGrid w:val="0"/>
              <w:spacing w:line="240" w:lineRule="exact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資</w:t>
            </w:r>
          </w:p>
          <w:p w14:paraId="58F5B7AB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  <w:r w:rsidRPr="001A77E3">
              <w:rPr>
                <w:color w:val="000000"/>
              </w:rPr>
              <w:t>(資)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3FA34" w14:textId="77777777" w:rsidR="00011330" w:rsidRPr="002436F0" w:rsidRDefault="00011330" w:rsidP="00011330">
            <w:pPr>
              <w:snapToGrid w:val="0"/>
              <w:spacing w:line="240" w:lineRule="exact"/>
              <w:jc w:val="center"/>
            </w:pPr>
            <w:r w:rsidRPr="002436F0">
              <w:rPr>
                <w:rFonts w:hint="eastAsia"/>
              </w:rPr>
              <w:t>【單價超過</w:t>
            </w:r>
            <w:r w:rsidRPr="002436F0">
              <w:rPr>
                <w:rFonts w:ascii="Times New Roman" w:hAnsi="Times New Roman"/>
              </w:rPr>
              <w:t>1</w:t>
            </w:r>
            <w:r w:rsidRPr="002436F0">
              <w:rPr>
                <w:rFonts w:ascii="Times New Roman" w:hAnsi="Times New Roman"/>
              </w:rPr>
              <w:t>萬元，且耐用年限</w:t>
            </w:r>
            <w:r w:rsidRPr="002436F0">
              <w:rPr>
                <w:rFonts w:ascii="Times New Roman" w:hAnsi="Times New Roman"/>
              </w:rPr>
              <w:t>2</w:t>
            </w:r>
            <w:r w:rsidRPr="002436F0">
              <w:t>年以上項目】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289FC" w14:textId="77777777" w:rsidR="00011330" w:rsidRPr="002436F0" w:rsidRDefault="00011330" w:rsidP="00011330">
            <w:pPr>
              <w:snapToGrid w:val="0"/>
              <w:spacing w:line="240" w:lineRule="exac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4745F" w14:textId="77777777" w:rsidR="00011330" w:rsidRPr="002436F0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122AC" w14:textId="77777777" w:rsidR="00011330" w:rsidRPr="002436F0" w:rsidRDefault="00011330" w:rsidP="00011330">
            <w:pPr>
              <w:snapToGrid w:val="0"/>
              <w:spacing w:line="240" w:lineRule="exact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6C093D" w14:textId="77777777" w:rsidR="00011330" w:rsidRPr="002436F0" w:rsidRDefault="00011330" w:rsidP="00011330">
            <w:pPr>
              <w:snapToGrid w:val="0"/>
              <w:spacing w:line="240" w:lineRule="exact"/>
              <w:rPr>
                <w:u w:val="single"/>
              </w:rPr>
            </w:pPr>
            <w:r w:rsidRPr="002436F0">
              <w:rPr>
                <w:rFonts w:hint="eastAsia"/>
              </w:rPr>
              <w:t>補助款：○○○元。</w:t>
            </w:r>
          </w:p>
          <w:p w14:paraId="3EAB1A17" w14:textId="77777777" w:rsidR="00011330" w:rsidRPr="002436F0" w:rsidRDefault="00011330" w:rsidP="00011330">
            <w:pPr>
              <w:snapToGrid w:val="0"/>
              <w:spacing w:line="240" w:lineRule="exact"/>
            </w:pPr>
            <w:r w:rsidRPr="002436F0">
              <w:rPr>
                <w:rFonts w:hint="eastAsia"/>
              </w:rPr>
              <w:t>自籌款：○○○元。</w:t>
            </w:r>
          </w:p>
        </w:tc>
      </w:tr>
      <w:tr w:rsidR="00011330" w:rsidRPr="001A77E3" w14:paraId="1DBBF01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4F92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7BE5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</w:rPr>
            </w:pPr>
          </w:p>
          <w:p w14:paraId="6F0FAA39" w14:textId="77777777" w:rsidR="00011330" w:rsidRPr="001A77E3" w:rsidRDefault="00011330" w:rsidP="00011330">
            <w:pPr>
              <w:snapToGrid w:val="0"/>
              <w:spacing w:line="240" w:lineRule="exact"/>
              <w:jc w:val="center"/>
              <w:rPr>
                <w:b/>
                <w:color w:val="000000"/>
                <w:shd w:val="pct15" w:color="auto" w:fill="FFFFFF"/>
              </w:rPr>
            </w:pPr>
            <w:r w:rsidRPr="001A77E3">
              <w:rPr>
                <w:rFonts w:hint="eastAsia"/>
                <w:b/>
                <w:color w:val="000000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4916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BEEA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DC64" w14:textId="77777777" w:rsidR="00011330" w:rsidRPr="001A77E3" w:rsidRDefault="00011330" w:rsidP="00011330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5C9D0" w14:textId="77777777" w:rsidR="00011330" w:rsidRPr="001A77E3" w:rsidRDefault="00011330" w:rsidP="00011330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011330" w:rsidRPr="008C224C" w14:paraId="15B3461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07C" w14:textId="77777777" w:rsidR="00011330" w:rsidRPr="008C224C" w:rsidRDefault="00011330" w:rsidP="00011330">
            <w:pPr>
              <w:jc w:val="center"/>
              <w:rPr>
                <w:b/>
                <w:color w:val="000000"/>
              </w:rPr>
            </w:pPr>
            <w:r w:rsidRPr="001A77E3">
              <w:rPr>
                <w:rFonts w:hint="eastAsia"/>
                <w:b/>
                <w:color w:val="000000"/>
              </w:rPr>
              <w:t>合</w:t>
            </w:r>
            <w:r w:rsidRPr="001A77E3">
              <w:rPr>
                <w:b/>
                <w:color w:val="000000"/>
              </w:rPr>
              <w:t xml:space="preserve">  </w:t>
            </w:r>
            <w:r w:rsidRPr="001A77E3">
              <w:rPr>
                <w:rFonts w:hint="eastAsia"/>
                <w:b/>
                <w:color w:val="000000"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9320" w14:textId="77777777" w:rsidR="00011330" w:rsidRPr="008C224C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F071" w14:textId="77777777" w:rsidR="00011330" w:rsidRPr="008C224C" w:rsidRDefault="00011330" w:rsidP="00011330">
            <w:pPr>
              <w:snapToGrid w:val="0"/>
              <w:spacing w:line="240" w:lineRule="exact"/>
              <w:jc w:val="center"/>
              <w:rPr>
                <w:color w:val="000000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F346" w14:textId="77777777" w:rsidR="00011330" w:rsidRPr="008C224C" w:rsidRDefault="00011330" w:rsidP="00011330">
            <w:pPr>
              <w:snapToGrid w:val="0"/>
              <w:spacing w:line="240" w:lineRule="exact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17E32" w14:textId="77777777" w:rsidR="00011330" w:rsidRPr="008C224C" w:rsidRDefault="00011330" w:rsidP="00011330">
            <w:pPr>
              <w:snapToGrid w:val="0"/>
              <w:spacing w:line="240" w:lineRule="exact"/>
              <w:ind w:left="110" w:hangingChars="50" w:hanging="110"/>
              <w:rPr>
                <w:color w:val="000000"/>
                <w:sz w:val="22"/>
              </w:rPr>
            </w:pPr>
          </w:p>
        </w:tc>
      </w:tr>
    </w:tbl>
    <w:p w14:paraId="1994B900" w14:textId="77777777" w:rsidR="00011330" w:rsidRPr="00C6342E" w:rsidRDefault="00011330" w:rsidP="00011330"/>
    <w:p w14:paraId="7989E3E7" w14:textId="77777777" w:rsidR="00011330" w:rsidRPr="00F80993" w:rsidRDefault="00011330" w:rsidP="00011330">
      <w:pPr>
        <w:adjustRightInd w:val="0"/>
        <w:snapToGrid w:val="0"/>
      </w:pPr>
    </w:p>
    <w:p w14:paraId="6F81FDCB" w14:textId="77777777" w:rsidR="00DB5ABB" w:rsidRDefault="00DB5ABB"/>
    <w:sectPr w:rsidR="00DB5ABB" w:rsidSect="003817AD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74" w:right="899" w:bottom="1440" w:left="10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DD2E" w14:textId="77777777" w:rsidR="00DB344B" w:rsidRDefault="00DB344B">
      <w:r>
        <w:separator/>
      </w:r>
    </w:p>
  </w:endnote>
  <w:endnote w:type="continuationSeparator" w:id="0">
    <w:p w14:paraId="46D746D6" w14:textId="77777777" w:rsidR="00DB344B" w:rsidRDefault="00DB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6194" w14:textId="77777777" w:rsidR="00011330" w:rsidRDefault="00011330" w:rsidP="00DB5ABB">
    <w:pPr>
      <w:pStyle w:val="a4"/>
      <w:rPr>
        <w:rStyle w:val="a6"/>
      </w:rPr>
    </w:pPr>
  </w:p>
  <w:p w14:paraId="4ABD4102" w14:textId="77777777" w:rsidR="00011330" w:rsidRDefault="00011330" w:rsidP="00DB5ABB">
    <w:pPr>
      <w:pStyle w:val="a4"/>
    </w:pPr>
  </w:p>
  <w:p w14:paraId="5973C630" w14:textId="77777777" w:rsidR="00011330" w:rsidRDefault="00011330" w:rsidP="00DB5ABB">
    <w:pPr>
      <w:pStyle w:val="a4"/>
    </w:pPr>
  </w:p>
  <w:p w14:paraId="4986FED2" w14:textId="77777777" w:rsidR="00011330" w:rsidRDefault="00011330">
    <w:r>
      <w:rPr>
        <w:rStyle w:val="a6"/>
      </w:rPr>
      <w:fldChar w:fldCharType="begin"/>
    </w:r>
    <w:r>
      <w:rPr>
        <w:rStyle w:val="a6"/>
      </w:rPr>
      <w:fldChar w:fldCharType="end"/>
    </w:r>
    <w:r>
      <w:rPr>
        <w:rStyle w:val="a6"/>
      </w:rPr>
      <w:t xml:space="preserve">PAGE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4C87" w14:textId="77777777" w:rsidR="00011330" w:rsidRDefault="00011330" w:rsidP="00DB5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2306E">
      <w:rPr>
        <w:noProof/>
        <w:lang w:val="zh-TW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4F44" w14:textId="77777777" w:rsidR="00011330" w:rsidRDefault="000113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7883" w14:textId="77777777" w:rsidR="00DB344B" w:rsidRDefault="00DB344B">
      <w:r>
        <w:separator/>
      </w:r>
    </w:p>
  </w:footnote>
  <w:footnote w:type="continuationSeparator" w:id="0">
    <w:p w14:paraId="7FB56BA2" w14:textId="77777777" w:rsidR="00DB344B" w:rsidRDefault="00DB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A41E" w14:textId="77777777" w:rsidR="00011330" w:rsidRDefault="00011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75D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B08D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5633E"/>
    <w:multiLevelType w:val="hybridMultilevel"/>
    <w:tmpl w:val="0B60D2A0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8C7790"/>
    <w:multiLevelType w:val="hybridMultilevel"/>
    <w:tmpl w:val="079687F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A11686A"/>
    <w:multiLevelType w:val="hybridMultilevel"/>
    <w:tmpl w:val="DD162E9E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B4B93"/>
    <w:multiLevelType w:val="hybridMultilevel"/>
    <w:tmpl w:val="E542A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F2E2A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3906BA"/>
    <w:multiLevelType w:val="hybridMultilevel"/>
    <w:tmpl w:val="7054B0F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F4373"/>
    <w:multiLevelType w:val="hybridMultilevel"/>
    <w:tmpl w:val="A0F203B8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22FDF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906BE2"/>
    <w:multiLevelType w:val="hybridMultilevel"/>
    <w:tmpl w:val="301AB91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" w15:restartNumberingAfterBreak="0">
    <w:nsid w:val="1E067734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28794B"/>
    <w:multiLevelType w:val="hybridMultilevel"/>
    <w:tmpl w:val="FF4A5D7A"/>
    <w:lvl w:ilvl="0" w:tplc="04090017">
      <w:start w:val="1"/>
      <w:numFmt w:val="ideographLegalTraditional"/>
      <w:lvlText w:val="%1、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4" w15:restartNumberingAfterBreak="0">
    <w:nsid w:val="2C44743A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248EF"/>
    <w:multiLevelType w:val="hybridMultilevel"/>
    <w:tmpl w:val="3E349B44"/>
    <w:lvl w:ilvl="0" w:tplc="B680C8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D578DF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8C6671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3B1A4E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E1680"/>
    <w:multiLevelType w:val="hybridMultilevel"/>
    <w:tmpl w:val="5D6212A2"/>
    <w:lvl w:ilvl="0" w:tplc="47EEE0E0">
      <w:start w:val="1"/>
      <w:numFmt w:val="ideographLegalTraditional"/>
      <w:lvlText w:val="%1、"/>
      <w:lvlJc w:val="left"/>
      <w:pPr>
        <w:ind w:left="1855" w:hanging="7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F914B3"/>
    <w:multiLevelType w:val="hybridMultilevel"/>
    <w:tmpl w:val="9ED8573A"/>
    <w:lvl w:ilvl="0" w:tplc="CA88541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D44BAC"/>
    <w:multiLevelType w:val="hybridMultilevel"/>
    <w:tmpl w:val="902C8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BB61D9"/>
    <w:multiLevelType w:val="hybridMultilevel"/>
    <w:tmpl w:val="5252ACCC"/>
    <w:lvl w:ilvl="0" w:tplc="C34A9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A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6252DE"/>
    <w:multiLevelType w:val="hybridMultilevel"/>
    <w:tmpl w:val="7BC82044"/>
    <w:lvl w:ilvl="0" w:tplc="406AA226">
      <w:start w:val="1"/>
      <w:numFmt w:val="ideographLegalTraditional"/>
      <w:pStyle w:val="a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4" w15:restartNumberingAfterBreak="0">
    <w:nsid w:val="3EF91867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5610D3"/>
    <w:multiLevelType w:val="hybridMultilevel"/>
    <w:tmpl w:val="4AA8984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CE6870"/>
    <w:multiLevelType w:val="hybridMultilevel"/>
    <w:tmpl w:val="948EB9D2"/>
    <w:lvl w:ilvl="0" w:tplc="3FD2CD1E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4D23D6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1E653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56A2B"/>
    <w:multiLevelType w:val="hybridMultilevel"/>
    <w:tmpl w:val="6BAC2A60"/>
    <w:lvl w:ilvl="0" w:tplc="2F3E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4B9C5FF4"/>
    <w:multiLevelType w:val="hybridMultilevel"/>
    <w:tmpl w:val="4442200E"/>
    <w:lvl w:ilvl="0" w:tplc="CCF6A7FE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1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32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E5D19F9"/>
    <w:multiLevelType w:val="hybridMultilevel"/>
    <w:tmpl w:val="203C05EC"/>
    <w:lvl w:ilvl="0" w:tplc="35D807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3471FD"/>
    <w:multiLevelType w:val="hybridMultilevel"/>
    <w:tmpl w:val="A8DA26A8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31E7F4E"/>
    <w:multiLevelType w:val="hybridMultilevel"/>
    <w:tmpl w:val="74FC7D9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165D1C"/>
    <w:multiLevelType w:val="hybridMultilevel"/>
    <w:tmpl w:val="0BB687DC"/>
    <w:lvl w:ilvl="0" w:tplc="9E5466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26110"/>
    <w:multiLevelType w:val="hybridMultilevel"/>
    <w:tmpl w:val="953EFBFA"/>
    <w:lvl w:ilvl="0" w:tplc="2BF8297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9D335A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D757F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0334ED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65772B"/>
    <w:multiLevelType w:val="hybridMultilevel"/>
    <w:tmpl w:val="0A0A7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917936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DD66C7"/>
    <w:multiLevelType w:val="hybridMultilevel"/>
    <w:tmpl w:val="33FA4660"/>
    <w:lvl w:ilvl="0" w:tplc="62BE9D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6B9E4FB5"/>
    <w:multiLevelType w:val="hybridMultilevel"/>
    <w:tmpl w:val="4E64CF42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6C6C2F62"/>
    <w:multiLevelType w:val="hybridMultilevel"/>
    <w:tmpl w:val="86FCFED4"/>
    <w:lvl w:ilvl="0" w:tplc="6F601232">
      <w:start w:val="1"/>
      <w:numFmt w:val="taiwaneseCountingThousand"/>
      <w:lvlText w:val="%1、"/>
      <w:lvlJc w:val="left"/>
      <w:pPr>
        <w:ind w:left="5481" w:hanging="480"/>
      </w:pPr>
      <w:rPr>
        <w:rFonts w:ascii="標楷體" w:eastAsia="標楷體" w:hAnsi="標楷體"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5E05DC"/>
    <w:multiLevelType w:val="hybridMultilevel"/>
    <w:tmpl w:val="668C8144"/>
    <w:lvl w:ilvl="0" w:tplc="90E29C54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EBB5C72"/>
    <w:multiLevelType w:val="hybridMultilevel"/>
    <w:tmpl w:val="CDBC400A"/>
    <w:lvl w:ilvl="0" w:tplc="0BEA9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FE44855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5D69A2"/>
    <w:multiLevelType w:val="hybridMultilevel"/>
    <w:tmpl w:val="92149C7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4C20F9B"/>
    <w:multiLevelType w:val="hybridMultilevel"/>
    <w:tmpl w:val="E3921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8FA6424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A5D0A1C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A8877B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E485397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4591862">
    <w:abstractNumId w:val="31"/>
  </w:num>
  <w:num w:numId="2" w16cid:durableId="350107812">
    <w:abstractNumId w:val="32"/>
  </w:num>
  <w:num w:numId="3" w16cid:durableId="1305890094">
    <w:abstractNumId w:val="16"/>
  </w:num>
  <w:num w:numId="4" w16cid:durableId="1147285416">
    <w:abstractNumId w:val="23"/>
  </w:num>
  <w:num w:numId="5" w16cid:durableId="921915187">
    <w:abstractNumId w:val="3"/>
  </w:num>
  <w:num w:numId="6" w16cid:durableId="1000238157">
    <w:abstractNumId w:val="12"/>
  </w:num>
  <w:num w:numId="7" w16cid:durableId="1224213628">
    <w:abstractNumId w:val="41"/>
  </w:num>
  <w:num w:numId="8" w16cid:durableId="186985747">
    <w:abstractNumId w:val="39"/>
  </w:num>
  <w:num w:numId="9" w16cid:durableId="1043792555">
    <w:abstractNumId w:val="46"/>
  </w:num>
  <w:num w:numId="10" w16cid:durableId="1879395898">
    <w:abstractNumId w:val="30"/>
  </w:num>
  <w:num w:numId="11" w16cid:durableId="957688039">
    <w:abstractNumId w:val="37"/>
  </w:num>
  <w:num w:numId="12" w16cid:durableId="1929730473">
    <w:abstractNumId w:val="21"/>
  </w:num>
  <w:num w:numId="13" w16cid:durableId="886717009">
    <w:abstractNumId w:val="45"/>
  </w:num>
  <w:num w:numId="14" w16cid:durableId="381441548">
    <w:abstractNumId w:val="26"/>
  </w:num>
  <w:num w:numId="15" w16cid:durableId="513694590">
    <w:abstractNumId w:val="38"/>
  </w:num>
  <w:num w:numId="16" w16cid:durableId="821888733">
    <w:abstractNumId w:val="55"/>
  </w:num>
  <w:num w:numId="17" w16cid:durableId="1577134175">
    <w:abstractNumId w:val="10"/>
  </w:num>
  <w:num w:numId="18" w16cid:durableId="1394431016">
    <w:abstractNumId w:val="9"/>
  </w:num>
  <w:num w:numId="19" w16cid:durableId="1916937856">
    <w:abstractNumId w:val="5"/>
  </w:num>
  <w:num w:numId="20" w16cid:durableId="328480690">
    <w:abstractNumId w:val="48"/>
  </w:num>
  <w:num w:numId="21" w16cid:durableId="1908539547">
    <w:abstractNumId w:val="20"/>
  </w:num>
  <w:num w:numId="22" w16cid:durableId="1185512486">
    <w:abstractNumId w:val="54"/>
  </w:num>
  <w:num w:numId="23" w16cid:durableId="408501289">
    <w:abstractNumId w:val="42"/>
  </w:num>
  <w:num w:numId="24" w16cid:durableId="977614269">
    <w:abstractNumId w:val="6"/>
  </w:num>
  <w:num w:numId="25" w16cid:durableId="219631358">
    <w:abstractNumId w:val="18"/>
  </w:num>
  <w:num w:numId="26" w16cid:durableId="615454842">
    <w:abstractNumId w:val="34"/>
  </w:num>
  <w:num w:numId="27" w16cid:durableId="1308362607">
    <w:abstractNumId w:val="44"/>
  </w:num>
  <w:num w:numId="28" w16cid:durableId="952518269">
    <w:abstractNumId w:val="2"/>
  </w:num>
  <w:num w:numId="29" w16cid:durableId="308754776">
    <w:abstractNumId w:val="43"/>
  </w:num>
  <w:num w:numId="30" w16cid:durableId="1192378697">
    <w:abstractNumId w:val="52"/>
  </w:num>
  <w:num w:numId="31" w16cid:durableId="2136291216">
    <w:abstractNumId w:val="15"/>
  </w:num>
  <w:num w:numId="32" w16cid:durableId="618806859">
    <w:abstractNumId w:val="27"/>
  </w:num>
  <w:num w:numId="33" w16cid:durableId="1189877807">
    <w:abstractNumId w:val="40"/>
  </w:num>
  <w:num w:numId="34" w16cid:durableId="95255330">
    <w:abstractNumId w:val="17"/>
  </w:num>
  <w:num w:numId="35" w16cid:durableId="1878271818">
    <w:abstractNumId w:val="28"/>
  </w:num>
  <w:num w:numId="36" w16cid:durableId="437453101">
    <w:abstractNumId w:val="1"/>
  </w:num>
  <w:num w:numId="37" w16cid:durableId="2024090289">
    <w:abstractNumId w:val="14"/>
  </w:num>
  <w:num w:numId="38" w16cid:durableId="1874727467">
    <w:abstractNumId w:val="8"/>
  </w:num>
  <w:num w:numId="39" w16cid:durableId="341130446">
    <w:abstractNumId w:val="33"/>
  </w:num>
  <w:num w:numId="40" w16cid:durableId="1921022254">
    <w:abstractNumId w:val="22"/>
  </w:num>
  <w:num w:numId="41" w16cid:durableId="557937882">
    <w:abstractNumId w:val="36"/>
  </w:num>
  <w:num w:numId="42" w16cid:durableId="293414914">
    <w:abstractNumId w:val="47"/>
  </w:num>
  <w:num w:numId="43" w16cid:durableId="564920482">
    <w:abstractNumId w:val="11"/>
  </w:num>
  <w:num w:numId="44" w16cid:durableId="566916339">
    <w:abstractNumId w:val="51"/>
  </w:num>
  <w:num w:numId="45" w16cid:durableId="897322037">
    <w:abstractNumId w:val="23"/>
  </w:num>
  <w:num w:numId="46" w16cid:durableId="1220944514">
    <w:abstractNumId w:val="23"/>
  </w:num>
  <w:num w:numId="47" w16cid:durableId="990327776">
    <w:abstractNumId w:val="24"/>
  </w:num>
  <w:num w:numId="48" w16cid:durableId="1546020337">
    <w:abstractNumId w:val="23"/>
  </w:num>
  <w:num w:numId="49" w16cid:durableId="2095008276">
    <w:abstractNumId w:val="23"/>
  </w:num>
  <w:num w:numId="50" w16cid:durableId="1148008800">
    <w:abstractNumId w:val="23"/>
  </w:num>
  <w:num w:numId="51" w16cid:durableId="1786655239">
    <w:abstractNumId w:val="23"/>
  </w:num>
  <w:num w:numId="52" w16cid:durableId="193659928">
    <w:abstractNumId w:val="23"/>
  </w:num>
  <w:num w:numId="53" w16cid:durableId="726759721">
    <w:abstractNumId w:val="23"/>
  </w:num>
  <w:num w:numId="54" w16cid:durableId="1575311317">
    <w:abstractNumId w:val="23"/>
  </w:num>
  <w:num w:numId="55" w16cid:durableId="734163727">
    <w:abstractNumId w:val="23"/>
  </w:num>
  <w:num w:numId="56" w16cid:durableId="1035227256">
    <w:abstractNumId w:val="23"/>
  </w:num>
  <w:num w:numId="57" w16cid:durableId="1850171111">
    <w:abstractNumId w:val="23"/>
  </w:num>
  <w:num w:numId="58" w16cid:durableId="2005667018">
    <w:abstractNumId w:val="23"/>
  </w:num>
  <w:num w:numId="59" w16cid:durableId="2036685256">
    <w:abstractNumId w:val="23"/>
  </w:num>
  <w:num w:numId="60" w16cid:durableId="1471753835">
    <w:abstractNumId w:val="23"/>
  </w:num>
  <w:num w:numId="61" w16cid:durableId="1819498613">
    <w:abstractNumId w:val="23"/>
  </w:num>
  <w:num w:numId="62" w16cid:durableId="2116947526">
    <w:abstractNumId w:val="23"/>
  </w:num>
  <w:num w:numId="63" w16cid:durableId="1366373044">
    <w:abstractNumId w:val="23"/>
  </w:num>
  <w:num w:numId="64" w16cid:durableId="1753307746">
    <w:abstractNumId w:val="23"/>
  </w:num>
  <w:num w:numId="65" w16cid:durableId="1715152093">
    <w:abstractNumId w:val="23"/>
  </w:num>
  <w:num w:numId="66" w16cid:durableId="1298610260">
    <w:abstractNumId w:val="23"/>
  </w:num>
  <w:num w:numId="67" w16cid:durableId="1384720930">
    <w:abstractNumId w:val="29"/>
  </w:num>
  <w:num w:numId="68" w16cid:durableId="1585069493">
    <w:abstractNumId w:val="19"/>
  </w:num>
  <w:num w:numId="69" w16cid:durableId="2117360630">
    <w:abstractNumId w:val="23"/>
  </w:num>
  <w:num w:numId="70" w16cid:durableId="174534599">
    <w:abstractNumId w:val="23"/>
  </w:num>
  <w:num w:numId="71" w16cid:durableId="258300012">
    <w:abstractNumId w:val="23"/>
  </w:num>
  <w:num w:numId="72" w16cid:durableId="1555696078">
    <w:abstractNumId w:val="23"/>
  </w:num>
  <w:num w:numId="73" w16cid:durableId="1804689820">
    <w:abstractNumId w:val="23"/>
  </w:num>
  <w:num w:numId="74" w16cid:durableId="642543301">
    <w:abstractNumId w:val="23"/>
  </w:num>
  <w:num w:numId="75" w16cid:durableId="1252086921">
    <w:abstractNumId w:val="23"/>
  </w:num>
  <w:num w:numId="76" w16cid:durableId="555318150">
    <w:abstractNumId w:val="23"/>
  </w:num>
  <w:num w:numId="77" w16cid:durableId="1478957650">
    <w:abstractNumId w:val="23"/>
  </w:num>
  <w:num w:numId="78" w16cid:durableId="2173778">
    <w:abstractNumId w:val="23"/>
  </w:num>
  <w:num w:numId="79" w16cid:durableId="450367731">
    <w:abstractNumId w:val="23"/>
  </w:num>
  <w:num w:numId="80" w16cid:durableId="690297922">
    <w:abstractNumId w:val="23"/>
  </w:num>
  <w:num w:numId="81" w16cid:durableId="1485706862">
    <w:abstractNumId w:val="23"/>
  </w:num>
  <w:num w:numId="82" w16cid:durableId="3678953">
    <w:abstractNumId w:val="23"/>
  </w:num>
  <w:num w:numId="83" w16cid:durableId="1963800608">
    <w:abstractNumId w:val="23"/>
  </w:num>
  <w:num w:numId="84" w16cid:durableId="2040160298">
    <w:abstractNumId w:val="23"/>
  </w:num>
  <w:num w:numId="85" w16cid:durableId="1063795220">
    <w:abstractNumId w:val="23"/>
  </w:num>
  <w:num w:numId="86" w16cid:durableId="210115474">
    <w:abstractNumId w:val="23"/>
  </w:num>
  <w:num w:numId="87" w16cid:durableId="775371056">
    <w:abstractNumId w:val="23"/>
  </w:num>
  <w:num w:numId="88" w16cid:durableId="1405952600">
    <w:abstractNumId w:val="23"/>
  </w:num>
  <w:num w:numId="89" w16cid:durableId="1565024676">
    <w:abstractNumId w:val="23"/>
  </w:num>
  <w:num w:numId="90" w16cid:durableId="1726828924">
    <w:abstractNumId w:val="23"/>
  </w:num>
  <w:num w:numId="91" w16cid:durableId="877084430">
    <w:abstractNumId w:val="13"/>
  </w:num>
  <w:num w:numId="92" w16cid:durableId="540704570">
    <w:abstractNumId w:val="23"/>
  </w:num>
  <w:num w:numId="93" w16cid:durableId="1202012987">
    <w:abstractNumId w:val="53"/>
  </w:num>
  <w:num w:numId="94" w16cid:durableId="817454738">
    <w:abstractNumId w:val="50"/>
  </w:num>
  <w:num w:numId="95" w16cid:durableId="1278176182">
    <w:abstractNumId w:val="7"/>
  </w:num>
  <w:num w:numId="96" w16cid:durableId="1299066612">
    <w:abstractNumId w:val="25"/>
  </w:num>
  <w:num w:numId="97" w16cid:durableId="715737654">
    <w:abstractNumId w:val="35"/>
  </w:num>
  <w:num w:numId="98" w16cid:durableId="1056659700">
    <w:abstractNumId w:val="49"/>
  </w:num>
  <w:num w:numId="99" w16cid:durableId="1492135416">
    <w:abstractNumId w:val="4"/>
  </w:num>
  <w:num w:numId="100" w16cid:durableId="625500942">
    <w:abstractNumId w:val="23"/>
  </w:num>
  <w:num w:numId="101" w16cid:durableId="401106619">
    <w:abstractNumId w:val="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B"/>
    <w:rsid w:val="00011330"/>
    <w:rsid w:val="000120A8"/>
    <w:rsid w:val="00020C61"/>
    <w:rsid w:val="000274C7"/>
    <w:rsid w:val="000316DF"/>
    <w:rsid w:val="000347F0"/>
    <w:rsid w:val="00054195"/>
    <w:rsid w:val="00061929"/>
    <w:rsid w:val="00065E69"/>
    <w:rsid w:val="00065E9D"/>
    <w:rsid w:val="00067743"/>
    <w:rsid w:val="0007214D"/>
    <w:rsid w:val="000826E7"/>
    <w:rsid w:val="00087D8E"/>
    <w:rsid w:val="00091364"/>
    <w:rsid w:val="000926B5"/>
    <w:rsid w:val="000A5D83"/>
    <w:rsid w:val="000A794C"/>
    <w:rsid w:val="000B3FB8"/>
    <w:rsid w:val="000B603F"/>
    <w:rsid w:val="000B6E16"/>
    <w:rsid w:val="000C1D1D"/>
    <w:rsid w:val="000C5BD4"/>
    <w:rsid w:val="000C6C45"/>
    <w:rsid w:val="000D0A7F"/>
    <w:rsid w:val="000D12C9"/>
    <w:rsid w:val="000D2912"/>
    <w:rsid w:val="000D44D4"/>
    <w:rsid w:val="000D73E4"/>
    <w:rsid w:val="000E3649"/>
    <w:rsid w:val="000E3D72"/>
    <w:rsid w:val="000E64D1"/>
    <w:rsid w:val="000F689E"/>
    <w:rsid w:val="00102A9C"/>
    <w:rsid w:val="00112708"/>
    <w:rsid w:val="00115148"/>
    <w:rsid w:val="00120BA4"/>
    <w:rsid w:val="00127E40"/>
    <w:rsid w:val="00132CE0"/>
    <w:rsid w:val="00132D72"/>
    <w:rsid w:val="00133669"/>
    <w:rsid w:val="00133EAA"/>
    <w:rsid w:val="00136DE1"/>
    <w:rsid w:val="00137466"/>
    <w:rsid w:val="0014164F"/>
    <w:rsid w:val="00141EE7"/>
    <w:rsid w:val="00143E89"/>
    <w:rsid w:val="001575B4"/>
    <w:rsid w:val="0016128F"/>
    <w:rsid w:val="0016184A"/>
    <w:rsid w:val="00164C10"/>
    <w:rsid w:val="00170706"/>
    <w:rsid w:val="00171C8A"/>
    <w:rsid w:val="00172388"/>
    <w:rsid w:val="00173E9D"/>
    <w:rsid w:val="0018573C"/>
    <w:rsid w:val="00187911"/>
    <w:rsid w:val="001901EA"/>
    <w:rsid w:val="001A3E5F"/>
    <w:rsid w:val="001A77E3"/>
    <w:rsid w:val="001C1339"/>
    <w:rsid w:val="001D0502"/>
    <w:rsid w:val="001D06B1"/>
    <w:rsid w:val="001E1264"/>
    <w:rsid w:val="001E1D94"/>
    <w:rsid w:val="001E2A3C"/>
    <w:rsid w:val="001E4275"/>
    <w:rsid w:val="001E7F72"/>
    <w:rsid w:val="001F64FF"/>
    <w:rsid w:val="001F77E3"/>
    <w:rsid w:val="002005B1"/>
    <w:rsid w:val="00203FB1"/>
    <w:rsid w:val="00204921"/>
    <w:rsid w:val="002060A1"/>
    <w:rsid w:val="00214302"/>
    <w:rsid w:val="00214F9D"/>
    <w:rsid w:val="00216BF0"/>
    <w:rsid w:val="00217D4F"/>
    <w:rsid w:val="00224A10"/>
    <w:rsid w:val="00227A76"/>
    <w:rsid w:val="0024143D"/>
    <w:rsid w:val="00243013"/>
    <w:rsid w:val="0024325C"/>
    <w:rsid w:val="002436F0"/>
    <w:rsid w:val="00243E6A"/>
    <w:rsid w:val="0024792E"/>
    <w:rsid w:val="002505A5"/>
    <w:rsid w:val="002516C3"/>
    <w:rsid w:val="00252627"/>
    <w:rsid w:val="00256CCE"/>
    <w:rsid w:val="0027396A"/>
    <w:rsid w:val="00280A42"/>
    <w:rsid w:val="0028291F"/>
    <w:rsid w:val="002A2DF4"/>
    <w:rsid w:val="002A347F"/>
    <w:rsid w:val="002A4C29"/>
    <w:rsid w:val="002A4E98"/>
    <w:rsid w:val="002A782F"/>
    <w:rsid w:val="002A7C86"/>
    <w:rsid w:val="002C242F"/>
    <w:rsid w:val="002C6049"/>
    <w:rsid w:val="002D0B3F"/>
    <w:rsid w:val="002D1D76"/>
    <w:rsid w:val="002E0323"/>
    <w:rsid w:val="002E1229"/>
    <w:rsid w:val="002E3918"/>
    <w:rsid w:val="002E5756"/>
    <w:rsid w:val="002E7A8A"/>
    <w:rsid w:val="002F0AE4"/>
    <w:rsid w:val="003007A3"/>
    <w:rsid w:val="0030476B"/>
    <w:rsid w:val="00306CF5"/>
    <w:rsid w:val="00307356"/>
    <w:rsid w:val="00313575"/>
    <w:rsid w:val="003144FB"/>
    <w:rsid w:val="003209A3"/>
    <w:rsid w:val="003228CB"/>
    <w:rsid w:val="00322ECF"/>
    <w:rsid w:val="0032360D"/>
    <w:rsid w:val="00323F9B"/>
    <w:rsid w:val="00325400"/>
    <w:rsid w:val="00325558"/>
    <w:rsid w:val="00325D66"/>
    <w:rsid w:val="00325F67"/>
    <w:rsid w:val="00330738"/>
    <w:rsid w:val="003353C3"/>
    <w:rsid w:val="00340631"/>
    <w:rsid w:val="0037042B"/>
    <w:rsid w:val="0037108C"/>
    <w:rsid w:val="0037742B"/>
    <w:rsid w:val="003817AD"/>
    <w:rsid w:val="00383537"/>
    <w:rsid w:val="00384625"/>
    <w:rsid w:val="00385E09"/>
    <w:rsid w:val="00390757"/>
    <w:rsid w:val="00393657"/>
    <w:rsid w:val="003963E0"/>
    <w:rsid w:val="003A35BC"/>
    <w:rsid w:val="003B2287"/>
    <w:rsid w:val="003C1D3D"/>
    <w:rsid w:val="003C5C49"/>
    <w:rsid w:val="003F0101"/>
    <w:rsid w:val="003F3727"/>
    <w:rsid w:val="00401550"/>
    <w:rsid w:val="00402B36"/>
    <w:rsid w:val="004154B1"/>
    <w:rsid w:val="00423E57"/>
    <w:rsid w:val="0043072A"/>
    <w:rsid w:val="004315D7"/>
    <w:rsid w:val="00435CF6"/>
    <w:rsid w:val="00442B73"/>
    <w:rsid w:val="00450994"/>
    <w:rsid w:val="00450CB9"/>
    <w:rsid w:val="00452C10"/>
    <w:rsid w:val="00455F89"/>
    <w:rsid w:val="00456728"/>
    <w:rsid w:val="004600BD"/>
    <w:rsid w:val="00463A4A"/>
    <w:rsid w:val="004657CD"/>
    <w:rsid w:val="0046748A"/>
    <w:rsid w:val="00473F35"/>
    <w:rsid w:val="0047496C"/>
    <w:rsid w:val="004777AB"/>
    <w:rsid w:val="004A6D80"/>
    <w:rsid w:val="004A730F"/>
    <w:rsid w:val="004B1EF5"/>
    <w:rsid w:val="004C0B22"/>
    <w:rsid w:val="004C59BC"/>
    <w:rsid w:val="004C5C5D"/>
    <w:rsid w:val="004C6296"/>
    <w:rsid w:val="004D4E50"/>
    <w:rsid w:val="004D5A45"/>
    <w:rsid w:val="004E1A4B"/>
    <w:rsid w:val="004F48C6"/>
    <w:rsid w:val="004F7FA8"/>
    <w:rsid w:val="005048EE"/>
    <w:rsid w:val="0050789A"/>
    <w:rsid w:val="0051296F"/>
    <w:rsid w:val="00515391"/>
    <w:rsid w:val="00526CB0"/>
    <w:rsid w:val="00534067"/>
    <w:rsid w:val="005377AD"/>
    <w:rsid w:val="005422C6"/>
    <w:rsid w:val="00544866"/>
    <w:rsid w:val="00553D9B"/>
    <w:rsid w:val="00554C35"/>
    <w:rsid w:val="0056161D"/>
    <w:rsid w:val="00565337"/>
    <w:rsid w:val="00566675"/>
    <w:rsid w:val="00566CD8"/>
    <w:rsid w:val="00575A1F"/>
    <w:rsid w:val="005821A8"/>
    <w:rsid w:val="0059011C"/>
    <w:rsid w:val="00591B88"/>
    <w:rsid w:val="00592E85"/>
    <w:rsid w:val="00597500"/>
    <w:rsid w:val="005A4999"/>
    <w:rsid w:val="005A5E91"/>
    <w:rsid w:val="005B0B9B"/>
    <w:rsid w:val="005C0E60"/>
    <w:rsid w:val="005C22D1"/>
    <w:rsid w:val="005C733A"/>
    <w:rsid w:val="005C7470"/>
    <w:rsid w:val="005D0413"/>
    <w:rsid w:val="005D0DD5"/>
    <w:rsid w:val="005D38C0"/>
    <w:rsid w:val="005D52AB"/>
    <w:rsid w:val="005D542B"/>
    <w:rsid w:val="005E3280"/>
    <w:rsid w:val="005F14A4"/>
    <w:rsid w:val="005F6B2B"/>
    <w:rsid w:val="00600A3C"/>
    <w:rsid w:val="00605457"/>
    <w:rsid w:val="00605DE7"/>
    <w:rsid w:val="006069BB"/>
    <w:rsid w:val="00610014"/>
    <w:rsid w:val="00614F3B"/>
    <w:rsid w:val="00615784"/>
    <w:rsid w:val="00617A35"/>
    <w:rsid w:val="006205E0"/>
    <w:rsid w:val="006243D0"/>
    <w:rsid w:val="00627F7C"/>
    <w:rsid w:val="00634812"/>
    <w:rsid w:val="006362BB"/>
    <w:rsid w:val="006378A3"/>
    <w:rsid w:val="00650B03"/>
    <w:rsid w:val="006522DC"/>
    <w:rsid w:val="006527F0"/>
    <w:rsid w:val="006541A2"/>
    <w:rsid w:val="00660BA0"/>
    <w:rsid w:val="0066546B"/>
    <w:rsid w:val="006740F3"/>
    <w:rsid w:val="00674153"/>
    <w:rsid w:val="0067571A"/>
    <w:rsid w:val="00680E92"/>
    <w:rsid w:val="0068164E"/>
    <w:rsid w:val="00683B43"/>
    <w:rsid w:val="0069618A"/>
    <w:rsid w:val="006A231C"/>
    <w:rsid w:val="006A5A1E"/>
    <w:rsid w:val="006B0EB5"/>
    <w:rsid w:val="006B543B"/>
    <w:rsid w:val="006C5EB9"/>
    <w:rsid w:val="006D38B9"/>
    <w:rsid w:val="006D3A9D"/>
    <w:rsid w:val="006D5AA7"/>
    <w:rsid w:val="006E1356"/>
    <w:rsid w:val="006E5433"/>
    <w:rsid w:val="006E5BCE"/>
    <w:rsid w:val="006E643B"/>
    <w:rsid w:val="006E7665"/>
    <w:rsid w:val="006E7771"/>
    <w:rsid w:val="006F1ED9"/>
    <w:rsid w:val="00703013"/>
    <w:rsid w:val="007074AA"/>
    <w:rsid w:val="0071708F"/>
    <w:rsid w:val="00717BE2"/>
    <w:rsid w:val="00724C1B"/>
    <w:rsid w:val="00731BD5"/>
    <w:rsid w:val="0073329C"/>
    <w:rsid w:val="0074127C"/>
    <w:rsid w:val="00742A22"/>
    <w:rsid w:val="0075103C"/>
    <w:rsid w:val="00751D29"/>
    <w:rsid w:val="00772248"/>
    <w:rsid w:val="00774F76"/>
    <w:rsid w:val="0077532E"/>
    <w:rsid w:val="00776538"/>
    <w:rsid w:val="007767C7"/>
    <w:rsid w:val="00783458"/>
    <w:rsid w:val="00784689"/>
    <w:rsid w:val="007953A0"/>
    <w:rsid w:val="00797E18"/>
    <w:rsid w:val="007B11A4"/>
    <w:rsid w:val="007B4619"/>
    <w:rsid w:val="007B5B0D"/>
    <w:rsid w:val="007C0B75"/>
    <w:rsid w:val="007C1EC7"/>
    <w:rsid w:val="007C5254"/>
    <w:rsid w:val="007C6349"/>
    <w:rsid w:val="007D4DEA"/>
    <w:rsid w:val="007D6311"/>
    <w:rsid w:val="007E2F0F"/>
    <w:rsid w:val="007F0F81"/>
    <w:rsid w:val="007F3C97"/>
    <w:rsid w:val="007F3CAD"/>
    <w:rsid w:val="007F4A30"/>
    <w:rsid w:val="00802961"/>
    <w:rsid w:val="0080542E"/>
    <w:rsid w:val="00814587"/>
    <w:rsid w:val="0081795F"/>
    <w:rsid w:val="00821B4A"/>
    <w:rsid w:val="00825E5F"/>
    <w:rsid w:val="00833F7E"/>
    <w:rsid w:val="00846058"/>
    <w:rsid w:val="008472F7"/>
    <w:rsid w:val="00854355"/>
    <w:rsid w:val="00854F71"/>
    <w:rsid w:val="008554AD"/>
    <w:rsid w:val="0085671F"/>
    <w:rsid w:val="00857D4B"/>
    <w:rsid w:val="00864C29"/>
    <w:rsid w:val="0086637F"/>
    <w:rsid w:val="008806C5"/>
    <w:rsid w:val="008816E7"/>
    <w:rsid w:val="00882F26"/>
    <w:rsid w:val="00891C9D"/>
    <w:rsid w:val="00893195"/>
    <w:rsid w:val="00893B4C"/>
    <w:rsid w:val="008A0BFF"/>
    <w:rsid w:val="008A217A"/>
    <w:rsid w:val="008B1A5F"/>
    <w:rsid w:val="008C4083"/>
    <w:rsid w:val="008C7207"/>
    <w:rsid w:val="008D400F"/>
    <w:rsid w:val="008E65BC"/>
    <w:rsid w:val="008E779A"/>
    <w:rsid w:val="008F010D"/>
    <w:rsid w:val="008F1AC7"/>
    <w:rsid w:val="008F4DEF"/>
    <w:rsid w:val="00901C58"/>
    <w:rsid w:val="00905744"/>
    <w:rsid w:val="009104A5"/>
    <w:rsid w:val="00910694"/>
    <w:rsid w:val="00910814"/>
    <w:rsid w:val="00915BCB"/>
    <w:rsid w:val="0092082F"/>
    <w:rsid w:val="0092199C"/>
    <w:rsid w:val="00927D7D"/>
    <w:rsid w:val="00930AE3"/>
    <w:rsid w:val="00942AD9"/>
    <w:rsid w:val="00947315"/>
    <w:rsid w:val="00950079"/>
    <w:rsid w:val="0096268B"/>
    <w:rsid w:val="0098447C"/>
    <w:rsid w:val="009857E1"/>
    <w:rsid w:val="0099084A"/>
    <w:rsid w:val="00991715"/>
    <w:rsid w:val="00995ED3"/>
    <w:rsid w:val="009A1423"/>
    <w:rsid w:val="009B1963"/>
    <w:rsid w:val="009B1A7E"/>
    <w:rsid w:val="009B1CCD"/>
    <w:rsid w:val="009B4DAD"/>
    <w:rsid w:val="009C18F4"/>
    <w:rsid w:val="009C2BDF"/>
    <w:rsid w:val="009C6041"/>
    <w:rsid w:val="009C6907"/>
    <w:rsid w:val="009D3F96"/>
    <w:rsid w:val="009E22DE"/>
    <w:rsid w:val="009E2931"/>
    <w:rsid w:val="009F5DF9"/>
    <w:rsid w:val="00A03259"/>
    <w:rsid w:val="00A073F7"/>
    <w:rsid w:val="00A1178F"/>
    <w:rsid w:val="00A1254D"/>
    <w:rsid w:val="00A14010"/>
    <w:rsid w:val="00A17547"/>
    <w:rsid w:val="00A21493"/>
    <w:rsid w:val="00A22553"/>
    <w:rsid w:val="00A2306E"/>
    <w:rsid w:val="00A238A4"/>
    <w:rsid w:val="00A23957"/>
    <w:rsid w:val="00A25A84"/>
    <w:rsid w:val="00A31C81"/>
    <w:rsid w:val="00A3540B"/>
    <w:rsid w:val="00A46344"/>
    <w:rsid w:val="00A521B4"/>
    <w:rsid w:val="00A5322D"/>
    <w:rsid w:val="00A540C5"/>
    <w:rsid w:val="00A546D0"/>
    <w:rsid w:val="00A562CC"/>
    <w:rsid w:val="00A66BD8"/>
    <w:rsid w:val="00A764F5"/>
    <w:rsid w:val="00A766D5"/>
    <w:rsid w:val="00A81EA5"/>
    <w:rsid w:val="00A824D3"/>
    <w:rsid w:val="00A843CE"/>
    <w:rsid w:val="00A845CC"/>
    <w:rsid w:val="00AA27E7"/>
    <w:rsid w:val="00AA464C"/>
    <w:rsid w:val="00AB2554"/>
    <w:rsid w:val="00AB2B1D"/>
    <w:rsid w:val="00AB63D7"/>
    <w:rsid w:val="00AD00DD"/>
    <w:rsid w:val="00AD0EA5"/>
    <w:rsid w:val="00AD223A"/>
    <w:rsid w:val="00AD63DA"/>
    <w:rsid w:val="00AE1438"/>
    <w:rsid w:val="00AE1BD4"/>
    <w:rsid w:val="00AE1CD0"/>
    <w:rsid w:val="00AE498B"/>
    <w:rsid w:val="00AE6A84"/>
    <w:rsid w:val="00AF30D3"/>
    <w:rsid w:val="00AF36C5"/>
    <w:rsid w:val="00B0158F"/>
    <w:rsid w:val="00B06F39"/>
    <w:rsid w:val="00B11B11"/>
    <w:rsid w:val="00B11E4E"/>
    <w:rsid w:val="00B25D9D"/>
    <w:rsid w:val="00B42859"/>
    <w:rsid w:val="00B47D7B"/>
    <w:rsid w:val="00B53038"/>
    <w:rsid w:val="00B53893"/>
    <w:rsid w:val="00B67397"/>
    <w:rsid w:val="00B728D6"/>
    <w:rsid w:val="00B733B2"/>
    <w:rsid w:val="00B73998"/>
    <w:rsid w:val="00B85D5B"/>
    <w:rsid w:val="00B86928"/>
    <w:rsid w:val="00B92062"/>
    <w:rsid w:val="00B937FA"/>
    <w:rsid w:val="00BA2079"/>
    <w:rsid w:val="00BA6410"/>
    <w:rsid w:val="00BC1C1C"/>
    <w:rsid w:val="00BC541A"/>
    <w:rsid w:val="00BC58FE"/>
    <w:rsid w:val="00BC664D"/>
    <w:rsid w:val="00BD1474"/>
    <w:rsid w:val="00BE1E95"/>
    <w:rsid w:val="00BF1F32"/>
    <w:rsid w:val="00BF4ECC"/>
    <w:rsid w:val="00BF65A9"/>
    <w:rsid w:val="00C042BD"/>
    <w:rsid w:val="00C045B7"/>
    <w:rsid w:val="00C04701"/>
    <w:rsid w:val="00C13855"/>
    <w:rsid w:val="00C144A2"/>
    <w:rsid w:val="00C1699B"/>
    <w:rsid w:val="00C209F6"/>
    <w:rsid w:val="00C234F0"/>
    <w:rsid w:val="00C2387D"/>
    <w:rsid w:val="00C23F5D"/>
    <w:rsid w:val="00C24D1F"/>
    <w:rsid w:val="00C2705E"/>
    <w:rsid w:val="00C32B0D"/>
    <w:rsid w:val="00C35E18"/>
    <w:rsid w:val="00C36F20"/>
    <w:rsid w:val="00C37470"/>
    <w:rsid w:val="00C40230"/>
    <w:rsid w:val="00C46DB8"/>
    <w:rsid w:val="00C470EA"/>
    <w:rsid w:val="00C51174"/>
    <w:rsid w:val="00C540E9"/>
    <w:rsid w:val="00C54E70"/>
    <w:rsid w:val="00C55E1F"/>
    <w:rsid w:val="00C6341F"/>
    <w:rsid w:val="00C727D2"/>
    <w:rsid w:val="00C74D52"/>
    <w:rsid w:val="00C77538"/>
    <w:rsid w:val="00C84D63"/>
    <w:rsid w:val="00C87ABF"/>
    <w:rsid w:val="00C87E8A"/>
    <w:rsid w:val="00C90858"/>
    <w:rsid w:val="00C917E6"/>
    <w:rsid w:val="00C9231F"/>
    <w:rsid w:val="00C9288E"/>
    <w:rsid w:val="00CA3859"/>
    <w:rsid w:val="00CA4B31"/>
    <w:rsid w:val="00CB0451"/>
    <w:rsid w:val="00CC4CA9"/>
    <w:rsid w:val="00CF10D0"/>
    <w:rsid w:val="00CF4D6A"/>
    <w:rsid w:val="00CF549A"/>
    <w:rsid w:val="00D047E3"/>
    <w:rsid w:val="00D1079A"/>
    <w:rsid w:val="00D11D86"/>
    <w:rsid w:val="00D262E7"/>
    <w:rsid w:val="00D33F5E"/>
    <w:rsid w:val="00D521BD"/>
    <w:rsid w:val="00D6248A"/>
    <w:rsid w:val="00D64B90"/>
    <w:rsid w:val="00D716C1"/>
    <w:rsid w:val="00D747E8"/>
    <w:rsid w:val="00D80697"/>
    <w:rsid w:val="00D819A0"/>
    <w:rsid w:val="00D94329"/>
    <w:rsid w:val="00DA0814"/>
    <w:rsid w:val="00DA5E12"/>
    <w:rsid w:val="00DB1D69"/>
    <w:rsid w:val="00DB344B"/>
    <w:rsid w:val="00DB5ABB"/>
    <w:rsid w:val="00DD2FFF"/>
    <w:rsid w:val="00DD758F"/>
    <w:rsid w:val="00DE02D4"/>
    <w:rsid w:val="00DE5909"/>
    <w:rsid w:val="00DE62ED"/>
    <w:rsid w:val="00DF2389"/>
    <w:rsid w:val="00DF332F"/>
    <w:rsid w:val="00DF7321"/>
    <w:rsid w:val="00DF785A"/>
    <w:rsid w:val="00E03F5C"/>
    <w:rsid w:val="00E05B78"/>
    <w:rsid w:val="00E14627"/>
    <w:rsid w:val="00E1515F"/>
    <w:rsid w:val="00E20744"/>
    <w:rsid w:val="00E22EA4"/>
    <w:rsid w:val="00E3225F"/>
    <w:rsid w:val="00E375E0"/>
    <w:rsid w:val="00E42143"/>
    <w:rsid w:val="00E43A6F"/>
    <w:rsid w:val="00E527D2"/>
    <w:rsid w:val="00E5794E"/>
    <w:rsid w:val="00E61B29"/>
    <w:rsid w:val="00E6268D"/>
    <w:rsid w:val="00E64F50"/>
    <w:rsid w:val="00E661E8"/>
    <w:rsid w:val="00E66F48"/>
    <w:rsid w:val="00E67997"/>
    <w:rsid w:val="00E80BAE"/>
    <w:rsid w:val="00E83258"/>
    <w:rsid w:val="00E90F31"/>
    <w:rsid w:val="00E94385"/>
    <w:rsid w:val="00EA3CCC"/>
    <w:rsid w:val="00EB1AC1"/>
    <w:rsid w:val="00EB647E"/>
    <w:rsid w:val="00EC2A03"/>
    <w:rsid w:val="00EC54E4"/>
    <w:rsid w:val="00EC5E93"/>
    <w:rsid w:val="00ED08D4"/>
    <w:rsid w:val="00ED6CDD"/>
    <w:rsid w:val="00ED6D49"/>
    <w:rsid w:val="00EE02AA"/>
    <w:rsid w:val="00EF1C0F"/>
    <w:rsid w:val="00EF1DF6"/>
    <w:rsid w:val="00F06DB1"/>
    <w:rsid w:val="00F10665"/>
    <w:rsid w:val="00F1353F"/>
    <w:rsid w:val="00F20697"/>
    <w:rsid w:val="00F207B3"/>
    <w:rsid w:val="00F21347"/>
    <w:rsid w:val="00F22446"/>
    <w:rsid w:val="00F22B9D"/>
    <w:rsid w:val="00F271A1"/>
    <w:rsid w:val="00F278C7"/>
    <w:rsid w:val="00F323A0"/>
    <w:rsid w:val="00F41226"/>
    <w:rsid w:val="00F52E76"/>
    <w:rsid w:val="00F55070"/>
    <w:rsid w:val="00F603DE"/>
    <w:rsid w:val="00F60E2C"/>
    <w:rsid w:val="00F61C3C"/>
    <w:rsid w:val="00F642DF"/>
    <w:rsid w:val="00F642FC"/>
    <w:rsid w:val="00F658E9"/>
    <w:rsid w:val="00F777EA"/>
    <w:rsid w:val="00F81FA0"/>
    <w:rsid w:val="00F821C1"/>
    <w:rsid w:val="00F86DAD"/>
    <w:rsid w:val="00F9096B"/>
    <w:rsid w:val="00FA0BB5"/>
    <w:rsid w:val="00FA0EE9"/>
    <w:rsid w:val="00FA63E5"/>
    <w:rsid w:val="00FB74CD"/>
    <w:rsid w:val="00FB7B4D"/>
    <w:rsid w:val="00FC035D"/>
    <w:rsid w:val="00FD3386"/>
    <w:rsid w:val="00FE2FA1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60C1D"/>
  <w15:docId w15:val="{3CF6050A-7938-4A83-9B1E-9817E32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0B22"/>
    <w:pPr>
      <w:widowControl w:val="0"/>
    </w:pPr>
    <w:rPr>
      <w:rFonts w:ascii="標楷體" w:eastAsia="標楷體" w:hAnsi="標楷體" w:cs="Times New Roman"/>
      <w:szCs w:val="24"/>
    </w:rPr>
  </w:style>
  <w:style w:type="paragraph" w:styleId="10">
    <w:name w:val="heading 1"/>
    <w:basedOn w:val="a0"/>
    <w:next w:val="a0"/>
    <w:link w:val="11"/>
    <w:qFormat/>
    <w:rsid w:val="00DB5AB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semiHidden/>
    <w:unhideWhenUsed/>
    <w:qFormat/>
    <w:rsid w:val="00DB5ABB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B5ABB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1"/>
    <w:link w:val="20"/>
    <w:semiHidden/>
    <w:rsid w:val="00DB5ABB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footer"/>
    <w:basedOn w:val="a0"/>
    <w:link w:val="a5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DB5ABB"/>
  </w:style>
  <w:style w:type="paragraph" w:styleId="a7">
    <w:name w:val="header"/>
    <w:basedOn w:val="a0"/>
    <w:link w:val="a8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8">
    <w:name w:val="頁首 字元"/>
    <w:basedOn w:val="a1"/>
    <w:link w:val="a7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0">
    <w:name w:val="字元 字元1 字元 字元 字元 字元 字元 字元1 字元"/>
    <w:basedOn w:val="a0"/>
    <w:rsid w:val="00DB5A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標1"/>
    <w:basedOn w:val="10"/>
    <w:rsid w:val="00DB5AB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A23957"/>
    <w:pPr>
      <w:tabs>
        <w:tab w:val="left" w:pos="567"/>
        <w:tab w:val="left" w:pos="851"/>
        <w:tab w:val="left" w:pos="1134"/>
        <w:tab w:val="right" w:leader="dot" w:pos="10194"/>
      </w:tabs>
      <w:spacing w:line="360" w:lineRule="auto"/>
    </w:pPr>
    <w:rPr>
      <w:rFonts w:hAnsi="Times New Roman"/>
      <w:b/>
      <w:noProof/>
      <w:sz w:val="26"/>
    </w:rPr>
  </w:style>
  <w:style w:type="paragraph" w:styleId="22">
    <w:name w:val="toc 2"/>
    <w:basedOn w:val="a0"/>
    <w:next w:val="a0"/>
    <w:autoRedefine/>
    <w:rsid w:val="00DB5ABB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rsid w:val="00DB5ABB"/>
    <w:rPr>
      <w:color w:val="0000FF"/>
      <w:u w:val="single"/>
    </w:rPr>
  </w:style>
  <w:style w:type="character" w:styleId="aa">
    <w:name w:val="annotation reference"/>
    <w:rsid w:val="00DB5ABB"/>
    <w:rPr>
      <w:sz w:val="18"/>
      <w:szCs w:val="18"/>
    </w:rPr>
  </w:style>
  <w:style w:type="paragraph" w:styleId="ab">
    <w:name w:val="annotation text"/>
    <w:basedOn w:val="a0"/>
    <w:link w:val="ac"/>
    <w:rsid w:val="00DB5ABB"/>
    <w:rPr>
      <w:rFonts w:ascii="Times New Roman" w:eastAsia="新細明體" w:hAnsi="Times New Roman"/>
      <w:szCs w:val="20"/>
      <w:lang w:val="x-none" w:eastAsia="x-none"/>
    </w:rPr>
  </w:style>
  <w:style w:type="character" w:customStyle="1" w:styleId="ac">
    <w:name w:val="註解文字 字元"/>
    <w:basedOn w:val="a1"/>
    <w:link w:val="ab"/>
    <w:rsid w:val="00DB5ABB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d">
    <w:name w:val="Balloon Text"/>
    <w:basedOn w:val="a0"/>
    <w:link w:val="ae"/>
    <w:rsid w:val="00DB5AB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1"/>
    <w:link w:val="ad"/>
    <w:rsid w:val="00DB5AB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">
    <w:name w:val="Body Text Indent"/>
    <w:basedOn w:val="a0"/>
    <w:link w:val="af0"/>
    <w:rsid w:val="00DB5ABB"/>
    <w:pPr>
      <w:ind w:leftChars="150" w:left="360" w:firstLineChars="200" w:firstLine="480"/>
    </w:pPr>
    <w:rPr>
      <w:rFonts w:ascii="Times New Roman"/>
      <w:lang w:val="x-none" w:eastAsia="x-none"/>
    </w:rPr>
  </w:style>
  <w:style w:type="character" w:customStyle="1" w:styleId="af0">
    <w:name w:val="本文縮排 字元"/>
    <w:basedOn w:val="a1"/>
    <w:link w:val="af"/>
    <w:rsid w:val="00DB5ABB"/>
    <w:rPr>
      <w:rFonts w:ascii="Times New Roman" w:eastAsia="標楷體" w:hAnsi="標楷體" w:cs="Times New Roman"/>
      <w:szCs w:val="24"/>
      <w:lang w:val="x-none" w:eastAsia="x-none"/>
    </w:rPr>
  </w:style>
  <w:style w:type="paragraph" w:styleId="Web">
    <w:name w:val="Normal (Web)"/>
    <w:basedOn w:val="a0"/>
    <w:uiPriority w:val="99"/>
    <w:rsid w:val="00DB5A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樣式1"/>
    <w:basedOn w:val="10"/>
    <w:autoRedefine/>
    <w:rsid w:val="00DB5AB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DB5AB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23">
    <w:name w:val="Body Text Indent 2"/>
    <w:basedOn w:val="a0"/>
    <w:link w:val="24"/>
    <w:rsid w:val="00DB5ABB"/>
    <w:pPr>
      <w:spacing w:line="460" w:lineRule="atLeast"/>
      <w:ind w:left="480" w:firstLine="480"/>
      <w:jc w:val="both"/>
    </w:pPr>
    <w:rPr>
      <w:rFonts w:ascii="Times New Roman"/>
      <w:color w:val="339966"/>
      <w:lang w:val="x-none" w:eastAsia="x-none"/>
    </w:rPr>
  </w:style>
  <w:style w:type="character" w:customStyle="1" w:styleId="24">
    <w:name w:val="本文縮排 2 字元"/>
    <w:basedOn w:val="a1"/>
    <w:link w:val="23"/>
    <w:rsid w:val="00DB5ABB"/>
    <w:rPr>
      <w:rFonts w:ascii="Times New Roman" w:eastAsia="標楷體" w:hAnsi="標楷體" w:cs="Times New Roman"/>
      <w:color w:val="339966"/>
      <w:szCs w:val="24"/>
      <w:lang w:val="x-none" w:eastAsia="x-none"/>
    </w:rPr>
  </w:style>
  <w:style w:type="paragraph" w:styleId="af1">
    <w:name w:val="Body Text"/>
    <w:basedOn w:val="a0"/>
    <w:link w:val="af2"/>
    <w:rsid w:val="00DB5ABB"/>
    <w:pPr>
      <w:spacing w:after="120"/>
    </w:pPr>
    <w:rPr>
      <w:rFonts w:ascii="Times New Roman" w:eastAsia="新細明體" w:hAnsi="Times New Roman"/>
      <w:lang w:val="x-none" w:eastAsia="x-none"/>
    </w:rPr>
  </w:style>
  <w:style w:type="character" w:customStyle="1" w:styleId="af2">
    <w:name w:val="本文 字元"/>
    <w:basedOn w:val="a1"/>
    <w:link w:val="af1"/>
    <w:rsid w:val="00DB5A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toc 3"/>
    <w:basedOn w:val="a0"/>
    <w:next w:val="a0"/>
    <w:autoRedefine/>
    <w:rsid w:val="00DB5ABB"/>
    <w:pPr>
      <w:ind w:leftChars="400" w:left="960"/>
    </w:pPr>
  </w:style>
  <w:style w:type="paragraph" w:styleId="4">
    <w:name w:val="toc 4"/>
    <w:basedOn w:val="a0"/>
    <w:next w:val="a0"/>
    <w:autoRedefine/>
    <w:rsid w:val="00DB5ABB"/>
    <w:pPr>
      <w:ind w:leftChars="600" w:left="1440"/>
    </w:pPr>
  </w:style>
  <w:style w:type="paragraph" w:styleId="5">
    <w:name w:val="toc 5"/>
    <w:basedOn w:val="a0"/>
    <w:next w:val="a0"/>
    <w:autoRedefine/>
    <w:rsid w:val="00DB5ABB"/>
    <w:pPr>
      <w:ind w:leftChars="800" w:left="1920"/>
    </w:pPr>
  </w:style>
  <w:style w:type="paragraph" w:styleId="6">
    <w:name w:val="toc 6"/>
    <w:basedOn w:val="a0"/>
    <w:next w:val="a0"/>
    <w:autoRedefine/>
    <w:rsid w:val="00DB5ABB"/>
    <w:pPr>
      <w:ind w:leftChars="1000" w:left="2400"/>
    </w:pPr>
  </w:style>
  <w:style w:type="paragraph" w:styleId="7">
    <w:name w:val="toc 7"/>
    <w:basedOn w:val="a0"/>
    <w:next w:val="a0"/>
    <w:autoRedefine/>
    <w:rsid w:val="00DB5ABB"/>
    <w:pPr>
      <w:ind w:leftChars="1200" w:left="2880"/>
    </w:pPr>
  </w:style>
  <w:style w:type="paragraph" w:styleId="8">
    <w:name w:val="toc 8"/>
    <w:basedOn w:val="a0"/>
    <w:next w:val="a0"/>
    <w:autoRedefine/>
    <w:rsid w:val="00DB5ABB"/>
    <w:pPr>
      <w:ind w:leftChars="1400" w:left="3360"/>
    </w:pPr>
  </w:style>
  <w:style w:type="paragraph" w:styleId="9">
    <w:name w:val="toc 9"/>
    <w:basedOn w:val="a0"/>
    <w:next w:val="a0"/>
    <w:autoRedefine/>
    <w:rsid w:val="00DB5ABB"/>
    <w:pPr>
      <w:ind w:leftChars="1600" w:left="3840"/>
    </w:pPr>
  </w:style>
  <w:style w:type="paragraph" w:styleId="a">
    <w:name w:val="Title"/>
    <w:basedOn w:val="12"/>
    <w:next w:val="a0"/>
    <w:link w:val="af3"/>
    <w:qFormat/>
    <w:rsid w:val="00DB5ABB"/>
    <w:pPr>
      <w:numPr>
        <w:numId w:val="4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3">
    <w:name w:val="標題 字元"/>
    <w:basedOn w:val="a1"/>
    <w:link w:val="a"/>
    <w:rsid w:val="00DB5ABB"/>
    <w:rPr>
      <w:rFonts w:ascii="Times New Roman" w:eastAsia="標楷體" w:hAnsi="Arial" w:cs="Times New Roman"/>
      <w:bCs/>
      <w:color w:val="000000"/>
      <w:kern w:val="52"/>
      <w:sz w:val="28"/>
      <w:szCs w:val="28"/>
      <w:lang w:val="x-none" w:eastAsia="x-none"/>
    </w:rPr>
  </w:style>
  <w:style w:type="paragraph" w:styleId="af4">
    <w:name w:val="Document Map"/>
    <w:basedOn w:val="a0"/>
    <w:link w:val="af5"/>
    <w:rsid w:val="00DB5ABB"/>
    <w:rPr>
      <w:rFonts w:ascii="Lucida Grande" w:hAnsi="Lucida Grande"/>
      <w:lang w:val="x-none" w:eastAsia="x-none"/>
    </w:rPr>
  </w:style>
  <w:style w:type="character" w:customStyle="1" w:styleId="af5">
    <w:name w:val="文件引導模式 字元"/>
    <w:basedOn w:val="a1"/>
    <w:link w:val="af4"/>
    <w:rsid w:val="00DB5ABB"/>
    <w:rPr>
      <w:rFonts w:ascii="Lucida Grande" w:eastAsia="標楷體" w:hAnsi="Lucida Grande" w:cs="Times New Roman"/>
      <w:szCs w:val="24"/>
      <w:lang w:val="x-none" w:eastAsia="x-none"/>
    </w:rPr>
  </w:style>
  <w:style w:type="paragraph" w:styleId="af6">
    <w:name w:val="Date"/>
    <w:basedOn w:val="a0"/>
    <w:next w:val="a0"/>
    <w:link w:val="af7"/>
    <w:rsid w:val="00DB5ABB"/>
    <w:pPr>
      <w:jc w:val="right"/>
    </w:pPr>
    <w:rPr>
      <w:lang w:val="x-none" w:eastAsia="x-none"/>
    </w:rPr>
  </w:style>
  <w:style w:type="character" w:customStyle="1" w:styleId="af7">
    <w:name w:val="日期 字元"/>
    <w:basedOn w:val="a1"/>
    <w:link w:val="af6"/>
    <w:rsid w:val="00DB5ABB"/>
    <w:rPr>
      <w:rFonts w:ascii="標楷體" w:eastAsia="標楷體" w:hAnsi="標楷體" w:cs="Times New Roman"/>
      <w:szCs w:val="24"/>
      <w:lang w:val="x-none" w:eastAsia="x-none"/>
    </w:rPr>
  </w:style>
  <w:style w:type="paragraph" w:styleId="af8">
    <w:name w:val="List Paragraph"/>
    <w:basedOn w:val="a0"/>
    <w:uiPriority w:val="34"/>
    <w:qFormat/>
    <w:rsid w:val="00DB5ABB"/>
    <w:pPr>
      <w:ind w:leftChars="200" w:left="480"/>
    </w:pPr>
    <w:rPr>
      <w:rFonts w:ascii="Times New Roman" w:eastAsia="新細明體" w:hAnsi="Times New Roman"/>
    </w:rPr>
  </w:style>
  <w:style w:type="paragraph" w:styleId="af9">
    <w:name w:val="annotation subject"/>
    <w:basedOn w:val="ab"/>
    <w:next w:val="ab"/>
    <w:link w:val="afa"/>
    <w:rsid w:val="00DB5ABB"/>
    <w:rPr>
      <w:rFonts w:ascii="標楷體" w:eastAsia="標楷體" w:hAnsi="標楷體"/>
      <w:b/>
      <w:bCs/>
      <w:szCs w:val="24"/>
    </w:rPr>
  </w:style>
  <w:style w:type="character" w:customStyle="1" w:styleId="afa">
    <w:name w:val="註解主旨 字元"/>
    <w:basedOn w:val="ac"/>
    <w:link w:val="af9"/>
    <w:rsid w:val="00DB5ABB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fb">
    <w:name w:val="Revision"/>
    <w:hidden/>
    <w:uiPriority w:val="71"/>
    <w:rsid w:val="00DB5ABB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DB5A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3BA1-B97C-479B-9CED-D7985400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陳景文</dc:creator>
  <cp:keywords/>
  <dc:description/>
  <cp:lastModifiedBy>*</cp:lastModifiedBy>
  <cp:revision>2</cp:revision>
  <cp:lastPrinted>2023-05-15T10:03:00Z</cp:lastPrinted>
  <dcterms:created xsi:type="dcterms:W3CDTF">2025-03-06T08:34:00Z</dcterms:created>
  <dcterms:modified xsi:type="dcterms:W3CDTF">2025-03-06T08:34:00Z</dcterms:modified>
</cp:coreProperties>
</file>